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46F3F7F7" w:rsidR="004632CB" w:rsidRPr="00EA0FB8" w:rsidRDefault="004632CB" w:rsidP="004632CB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>Zarządzenie Nr B/</w:t>
      </w:r>
      <w:r w:rsidR="00D82FFA">
        <w:rPr>
          <w:rFonts w:asciiTheme="minorHAnsi" w:hAnsiTheme="minorHAnsi"/>
          <w:b/>
          <w:bCs/>
          <w:sz w:val="22"/>
          <w:szCs w:val="22"/>
        </w:rPr>
        <w:t>6/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546219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3D77B58E" w14:textId="77777777" w:rsidR="004632CB" w:rsidRPr="00EA0FB8" w:rsidRDefault="004632CB" w:rsidP="004632CB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47CDFA7" w14:textId="77777777" w:rsidR="004632CB" w:rsidRPr="00EA0FB8" w:rsidRDefault="004632CB" w:rsidP="004632CB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Pr="00EA0FB8" w:rsidRDefault="004632CB" w:rsidP="004632CB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F327F80" w14:textId="77777777" w:rsidR="004632CB" w:rsidRPr="00EA0FB8" w:rsidRDefault="004632CB" w:rsidP="004632CB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Pr="00EA0FB8" w:rsidRDefault="004632CB" w:rsidP="004632CB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043E40A" w14:textId="2A234C30" w:rsidR="004632CB" w:rsidRPr="00EA0FB8" w:rsidRDefault="004632CB" w:rsidP="004632CB">
      <w:pPr>
        <w:pStyle w:val="Textbodyindent"/>
        <w:ind w:left="4942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D82FFA">
        <w:rPr>
          <w:rFonts w:asciiTheme="minorHAnsi" w:eastAsia="Lucida Sans Unicode" w:hAnsiTheme="minorHAnsi" w:cs="Calibri"/>
          <w:b/>
          <w:bCs/>
          <w:sz w:val="22"/>
          <w:szCs w:val="22"/>
        </w:rPr>
        <w:t>30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/0</w:t>
      </w:r>
      <w:r w:rsidR="003C191D">
        <w:rPr>
          <w:rFonts w:asciiTheme="minorHAnsi" w:eastAsia="Lucida Sans Unicode" w:hAnsiTheme="minorHAnsi" w:cs="Calibri"/>
          <w:b/>
          <w:bCs/>
          <w:sz w:val="22"/>
          <w:szCs w:val="22"/>
        </w:rPr>
        <w:t>5</w:t>
      </w:r>
      <w:r w:rsidR="00546219"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478FF460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789EEF2C" w14:textId="77777777" w:rsidR="004632CB" w:rsidRPr="00EA0FB8" w:rsidRDefault="004632CB" w:rsidP="004632CB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44A7395" w14:textId="77777777" w:rsidR="004632CB" w:rsidRPr="00EA0FB8" w:rsidRDefault="004632CB" w:rsidP="004632CB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740D3B3" w14:textId="77777777" w:rsidR="004632CB" w:rsidRPr="00EA0FB8" w:rsidRDefault="004632CB" w:rsidP="004632CB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7985424" w14:textId="1E0EB621" w:rsidR="004632CB" w:rsidRPr="00EA0FB8" w:rsidRDefault="004632CB" w:rsidP="00EA0925">
      <w:pPr>
        <w:pStyle w:val="Firstlineindent"/>
        <w:ind w:firstLine="708"/>
        <w:jc w:val="both"/>
        <w:rPr>
          <w:rFonts w:asciiTheme="minorHAnsi" w:hAnsiTheme="minorHAnsi"/>
        </w:rPr>
      </w:pPr>
      <w:r w:rsidRPr="00EA0FB8">
        <w:rPr>
          <w:rFonts w:asciiTheme="minorHAnsi" w:eastAsia="Lucida Sans Unicode" w:hAnsiTheme="minorHAnsi" w:cs="Calibri"/>
          <w:sz w:val="22"/>
          <w:szCs w:val="22"/>
        </w:rPr>
        <w:t>Na podstawie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Zarządzenia nr RZ-1/202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Burmistrza Miasta Sławkowa z dnia 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3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stycznia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751636" w:rsidRPr="00EA0FB8">
        <w:rPr>
          <w:rFonts w:asciiTheme="minorHAnsi" w:eastAsia="Lucida Sans Unicode" w:hAnsiTheme="minorHAnsi" w:cs="Calibri"/>
          <w:sz w:val="22"/>
          <w:szCs w:val="22"/>
        </w:rPr>
        <w:t xml:space="preserve"> roku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w sprawie przekazania kierownikom jednostek organizacyjnych Gminy Sławków uprawnień                                     do dokonywania przeniesień planowanych wydatków w planach finansowych na 202</w:t>
      </w:r>
      <w:r w:rsidR="00546219" w:rsidRPr="00EA0FB8">
        <w:rPr>
          <w:rFonts w:asciiTheme="minorHAnsi" w:eastAsia="Lucida Sans Unicode" w:hAnsiTheme="minorHAnsi" w:cs="Calibri"/>
          <w:sz w:val="22"/>
          <w:szCs w:val="22"/>
        </w:rPr>
        <w:t>2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rok,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Art. 258 ust. 2 ustawy z dnia 27 sierpnia 2009r. O finansach publicznych (Dz. U.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>2021.0.305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) oraz na podstawie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                            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 xml:space="preserve"> § 12 pkt. 3 Rozporządzenia Ministra Finansów z dnia 7 grudnia 2010 r.</w:t>
      </w:r>
      <w:r w:rsidR="00AA3651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w sprawie sposobu prowadzenia gospodark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i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finansowej jednostek budżetowych</w:t>
      </w:r>
      <w:r w:rsidR="00EA0925" w:rsidRPr="00EA0FB8">
        <w:rPr>
          <w:rFonts w:asciiTheme="minorHAnsi" w:eastAsia="Lucida Sans Unicode" w:hAnsiTheme="minorHAnsi" w:cs="Calibri"/>
          <w:sz w:val="22"/>
          <w:szCs w:val="22"/>
        </w:rPr>
        <w:t xml:space="preserve"> </w:t>
      </w:r>
      <w:r w:rsidRPr="00EA0FB8">
        <w:rPr>
          <w:rFonts w:asciiTheme="minorHAnsi" w:eastAsia="Lucida Sans Unicode" w:hAnsiTheme="minorHAns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Pr="00EA0FB8" w:rsidRDefault="004632CB" w:rsidP="00EA0925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3AF68D55" w14:textId="77777777" w:rsidR="004632CB" w:rsidRPr="00EA0FB8" w:rsidRDefault="004632CB" w:rsidP="004632CB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1F98D437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1</w:t>
      </w:r>
    </w:p>
    <w:p w14:paraId="45120F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0F34DC8" w14:textId="65AFFD4D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</w:t>
      </w:r>
      <w:r w:rsidR="00EF08EA" w:rsidRPr="00EA0FB8">
        <w:rPr>
          <w:rFonts w:asciiTheme="minorHAnsi" w:hAnsiTheme="minorHAnsi"/>
          <w:sz w:val="22"/>
          <w:szCs w:val="22"/>
        </w:rPr>
        <w:t>2</w:t>
      </w:r>
      <w:r w:rsidRPr="00EA0FB8">
        <w:rPr>
          <w:rFonts w:asciiTheme="minorHAnsi" w:hAnsiTheme="minorHAnsi"/>
          <w:sz w:val="22"/>
          <w:szCs w:val="22"/>
        </w:rPr>
        <w:t xml:space="preserve"> rok zgodnie z załącznikiem nr </w:t>
      </w:r>
      <w:r w:rsidR="00FC4059" w:rsidRPr="00EA0FB8">
        <w:rPr>
          <w:rFonts w:asciiTheme="minorHAnsi" w:hAnsiTheme="minorHAnsi"/>
          <w:sz w:val="22"/>
          <w:szCs w:val="22"/>
        </w:rPr>
        <w:t>1</w:t>
      </w:r>
      <w:r w:rsidR="00EF08EA" w:rsidRPr="00EA0FB8">
        <w:rPr>
          <w:rFonts w:asciiTheme="minorHAnsi" w:hAnsiTheme="minorHAnsi"/>
          <w:sz w:val="22"/>
          <w:szCs w:val="22"/>
        </w:rPr>
        <w:t xml:space="preserve"> </w:t>
      </w:r>
      <w:r w:rsidRPr="00EA0FB8">
        <w:rPr>
          <w:rFonts w:asciiTheme="minorHAnsi" w:hAnsiTheme="minorHAnsi"/>
          <w:sz w:val="22"/>
          <w:szCs w:val="22"/>
        </w:rPr>
        <w:t>do niniejszego zarządzenia.</w:t>
      </w:r>
    </w:p>
    <w:p w14:paraId="70FBD65B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85B660F" w14:textId="77777777" w:rsidR="004632CB" w:rsidRPr="00EA0FB8" w:rsidRDefault="004632CB" w:rsidP="004632CB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 w:rsidRPr="00EA0FB8"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356710D0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DFCBA5A" w14:textId="77777777" w:rsidR="004632CB" w:rsidRPr="00EA0FB8" w:rsidRDefault="004632CB" w:rsidP="004632CB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7385F0C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472D336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§ 3</w:t>
      </w:r>
    </w:p>
    <w:p w14:paraId="741DC569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52B44A8" w14:textId="77777777" w:rsidR="004632CB" w:rsidRPr="00EA0FB8" w:rsidRDefault="004632CB" w:rsidP="004632CB">
      <w:pPr>
        <w:pStyle w:val="Textbody"/>
        <w:jc w:val="center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0770E14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08058B6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6D7FCC2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708729F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A2216EE" w14:textId="77777777" w:rsidR="004632CB" w:rsidRPr="00EA0FB8" w:rsidRDefault="004632CB" w:rsidP="004632CB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78D661C7" w14:textId="77777777" w:rsidR="004632CB" w:rsidRPr="00EA0FB8" w:rsidRDefault="004632CB" w:rsidP="004632CB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Kierownika MOPS</w:t>
      </w:r>
    </w:p>
    <w:p w14:paraId="53720DC5" w14:textId="77777777" w:rsidR="004632CB" w:rsidRPr="00EA0FB8" w:rsidRDefault="004632CB" w:rsidP="004632CB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hAnsiTheme="minorHAnsi"/>
          <w:sz w:val="22"/>
          <w:szCs w:val="22"/>
        </w:rPr>
        <w:t xml:space="preserve">    mgr Leś Ilona</w:t>
      </w:r>
    </w:p>
    <w:p w14:paraId="59872FC8" w14:textId="77777777" w:rsidR="004632CB" w:rsidRPr="00EA0FB8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1548C6C" w14:textId="56D30523" w:rsidR="004632CB" w:rsidRPr="00EA0FB8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 w:rsidRPr="00EA0F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A0FB8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EA0FB8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EA0FB8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EA0FB8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EA0FB8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EA0FB8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EA0FB8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434A26AC" w:rsidR="004632CB" w:rsidRPr="00EA0FB8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D82FFA">
        <w:rPr>
          <w:rFonts w:asciiTheme="minorHAnsi" w:hAnsiTheme="minorHAnsi"/>
          <w:b/>
          <w:bCs/>
          <w:sz w:val="22"/>
          <w:szCs w:val="22"/>
        </w:rPr>
        <w:t>6</w:t>
      </w:r>
      <w:r w:rsidRPr="00EA0FB8">
        <w:rPr>
          <w:rFonts w:asciiTheme="minorHAnsi" w:hAnsiTheme="minorHAnsi"/>
          <w:b/>
          <w:bCs/>
          <w:sz w:val="22"/>
          <w:szCs w:val="22"/>
        </w:rPr>
        <w:t>/202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25140D17" w14:textId="21FBEE42" w:rsidR="001264E7" w:rsidRPr="00EA0FB8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D82FFA">
        <w:rPr>
          <w:rFonts w:asciiTheme="minorHAnsi" w:hAnsiTheme="minorHAnsi"/>
          <w:b/>
          <w:bCs/>
          <w:sz w:val="22"/>
          <w:szCs w:val="22"/>
        </w:rPr>
        <w:t>3</w:t>
      </w:r>
      <w:r w:rsidR="003C191D">
        <w:rPr>
          <w:rFonts w:asciiTheme="minorHAnsi" w:hAnsiTheme="minorHAnsi"/>
          <w:b/>
          <w:bCs/>
          <w:sz w:val="22"/>
          <w:szCs w:val="22"/>
        </w:rPr>
        <w:t>0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/0</w:t>
      </w:r>
      <w:r w:rsidR="003C191D">
        <w:rPr>
          <w:rFonts w:asciiTheme="minorHAnsi" w:hAnsiTheme="minorHAnsi"/>
          <w:b/>
          <w:bCs/>
          <w:sz w:val="22"/>
          <w:szCs w:val="22"/>
        </w:rPr>
        <w:t>5</w:t>
      </w:r>
      <w:r w:rsidR="00EA0FB8" w:rsidRPr="00EA0FB8">
        <w:rPr>
          <w:rFonts w:asciiTheme="minorHAnsi" w:hAnsiTheme="minorHAnsi"/>
          <w:b/>
          <w:bCs/>
          <w:sz w:val="22"/>
          <w:szCs w:val="22"/>
        </w:rPr>
        <w:t>/</w:t>
      </w:r>
      <w:r w:rsidRPr="00EA0FB8">
        <w:rPr>
          <w:rFonts w:asciiTheme="minorHAnsi" w:hAnsiTheme="minorHAnsi"/>
          <w:b/>
          <w:bCs/>
          <w:sz w:val="22"/>
          <w:szCs w:val="22"/>
        </w:rPr>
        <w:t>202</w:t>
      </w:r>
      <w:r w:rsidR="00CA48CD" w:rsidRPr="00EA0FB8">
        <w:rPr>
          <w:rFonts w:asciiTheme="minorHAnsi" w:hAnsiTheme="minorHAnsi"/>
          <w:b/>
          <w:bCs/>
          <w:sz w:val="22"/>
          <w:szCs w:val="22"/>
        </w:rPr>
        <w:t>2</w:t>
      </w:r>
    </w:p>
    <w:p w14:paraId="1911D8FE" w14:textId="7905B659" w:rsidR="00751636" w:rsidRPr="00EA0FB8" w:rsidRDefault="00892AD8" w:rsidP="00751636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55589640" w14:textId="77777777" w:rsidR="00073BBE" w:rsidRDefault="00073BBE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361BCBD" w14:textId="27BB3E7A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37928CBB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59375191" w14:textId="43D4E749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b/>
          <w:bCs/>
          <w:lang w:eastAsia="ar-SA"/>
        </w:rPr>
      </w:pPr>
      <w:r w:rsidRPr="00EA0FB8">
        <w:rPr>
          <w:rFonts w:asciiTheme="minorHAnsi" w:eastAsia="Lucida Sans Unicode" w:hAnsiTheme="minorHAnsi" w:cs="Calibri"/>
          <w:b/>
          <w:bCs/>
          <w:lang w:eastAsia="ar-SA"/>
        </w:rPr>
        <w:t>Dział 85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5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 w:rsidR="00976946">
        <w:rPr>
          <w:rFonts w:asciiTheme="minorHAnsi" w:eastAsia="Lucida Sans Unicode" w:hAnsiTheme="minorHAnsi" w:cs="Calibri"/>
          <w:b/>
          <w:bCs/>
          <w:lang w:eastAsia="ar-SA"/>
        </w:rPr>
        <w:t>Rodzina</w:t>
      </w:r>
      <w:r w:rsidRPr="00EA0FB8">
        <w:rPr>
          <w:rFonts w:asciiTheme="minorHAnsi" w:eastAsia="Lucida Sans Unicode" w:hAnsiTheme="minorHAnsi" w:cs="Calibri"/>
          <w:b/>
          <w:bCs/>
          <w:lang w:eastAsia="ar-SA"/>
        </w:rPr>
        <w:t xml:space="preserve"> 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D82FFA">
        <w:rPr>
          <w:rFonts w:asciiTheme="minorHAnsi" w:eastAsia="Lucida Sans Unicode" w:hAnsiTheme="minorHAnsi" w:cs="Calibri"/>
          <w:b/>
          <w:bCs/>
          <w:lang w:eastAsia="ar-SA"/>
        </w:rPr>
        <w:t>5 000</w:t>
      </w:r>
      <w:r w:rsidR="000C6C87">
        <w:rPr>
          <w:rFonts w:asciiTheme="minorHAnsi" w:eastAsia="Lucida Sans Unicode" w:hAnsiTheme="minorHAnsi" w:cs="Calibri"/>
          <w:b/>
          <w:bCs/>
          <w:lang w:eastAsia="ar-SA"/>
        </w:rPr>
        <w:t xml:space="preserve"> zł</w:t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  <w:r w:rsidR="00073BBE">
        <w:rPr>
          <w:rFonts w:asciiTheme="minorHAnsi" w:eastAsia="Lucida Sans Unicode" w:hAnsiTheme="minorHAnsi" w:cs="Calibri"/>
          <w:b/>
          <w:bCs/>
          <w:lang w:eastAsia="ar-SA"/>
        </w:rPr>
        <w:tab/>
      </w:r>
    </w:p>
    <w:p w14:paraId="0B979619" w14:textId="65B19D8B" w:rsidR="00EA0FB8" w:rsidRPr="000C6C87" w:rsidRDefault="00EA0FB8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bookmarkStart w:id="0" w:name="_Hlk103596368"/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</w:t>
      </w:r>
      <w:r w:rsidR="00976946">
        <w:rPr>
          <w:rFonts w:asciiTheme="minorHAnsi" w:eastAsia="Lucida Sans Unicode" w:hAnsiTheme="minorHAnsi" w:cs="Calibri"/>
          <w:u w:val="single"/>
          <w:lang w:eastAsia="ar-SA"/>
        </w:rPr>
        <w:t>5</w:t>
      </w:r>
      <w:r w:rsidR="00D82FFA">
        <w:rPr>
          <w:rFonts w:asciiTheme="minorHAnsi" w:eastAsia="Lucida Sans Unicode" w:hAnsiTheme="minorHAnsi" w:cs="Calibri"/>
          <w:u w:val="single"/>
          <w:lang w:eastAsia="ar-SA"/>
        </w:rPr>
        <w:t>02</w:t>
      </w:r>
      <w:r w:rsidRPr="00EA0FB8">
        <w:rPr>
          <w:rFonts w:asciiTheme="minorHAnsi" w:eastAsia="Lucida Sans Unicode" w:hAnsiTheme="minorHAnsi" w:cs="Calibri"/>
          <w:u w:val="single"/>
          <w:lang w:eastAsia="ar-SA"/>
        </w:rPr>
        <w:t xml:space="preserve"> </w:t>
      </w:r>
      <w:bookmarkEnd w:id="0"/>
      <w:r w:rsidR="00D82FFA">
        <w:rPr>
          <w:rFonts w:asciiTheme="minorHAnsi" w:eastAsia="Lucida Sans Unicode" w:hAnsiTheme="minorHAnsi" w:cs="Calibri"/>
          <w:u w:val="single"/>
          <w:lang w:eastAsia="ar-SA"/>
        </w:rPr>
        <w:t xml:space="preserve">Świadczenia rodzinne, świadczenia z funduszu alimentacyjnego oraz składki na ubezpieczenia emerytalne i rentowe z ubezpieczenia społecznego </w:t>
      </w:r>
      <w:r w:rsidR="00D82FFA">
        <w:rPr>
          <w:rFonts w:asciiTheme="minorHAnsi" w:eastAsia="Lucida Sans Unicode" w:hAnsiTheme="minorHAnsi" w:cs="Calibri"/>
          <w:lang w:eastAsia="ar-SA"/>
        </w:rPr>
        <w:t xml:space="preserve">                         </w:t>
      </w:r>
      <w:r w:rsidR="00D82FFA" w:rsidRPr="00D82FFA">
        <w:rPr>
          <w:rFonts w:asciiTheme="minorHAnsi" w:eastAsia="Lucida Sans Unicode" w:hAnsiTheme="minorHAnsi" w:cs="Calibri"/>
          <w:u w:val="single"/>
          <w:lang w:eastAsia="ar-SA"/>
        </w:rPr>
        <w:t>5 000</w:t>
      </w:r>
      <w:r w:rsidR="000C6C87" w:rsidRPr="00D82FFA">
        <w:rPr>
          <w:rFonts w:asciiTheme="minorHAnsi" w:eastAsia="Lucida Sans Unicode" w:hAnsiTheme="minorHAnsi" w:cs="Calibri"/>
          <w:u w:val="single"/>
          <w:lang w:eastAsia="ar-SA"/>
        </w:rPr>
        <w:t xml:space="preserve"> zł</w:t>
      </w:r>
    </w:p>
    <w:p w14:paraId="6D4B1AF2" w14:textId="4FDD092B" w:rsidR="00EA0FB8" w:rsidRPr="00EA0FB8" w:rsidRDefault="00FF1486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07C9FBAA" w14:textId="77B4D76C" w:rsidR="00EA0FB8" w:rsidRDefault="00D82FFA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§ 3110 Świadczenia społeczne </w:t>
      </w:r>
      <w:r>
        <w:rPr>
          <w:rFonts w:asciiTheme="minorHAnsi" w:eastAsia="Lucida Sans Unicode" w:hAnsiTheme="minorHAnsi" w:cs="Calibri"/>
          <w:lang w:eastAsia="ar-SA"/>
        </w:rPr>
        <w:tab/>
        <w:t>5 000 zł</w:t>
      </w:r>
    </w:p>
    <w:p w14:paraId="23BAF925" w14:textId="40F0DD26" w:rsidR="00EA0FB8" w:rsidRDefault="00D82FFA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- świadczenie </w:t>
      </w:r>
      <w:r w:rsidR="007B4D21">
        <w:rPr>
          <w:rFonts w:asciiTheme="minorHAnsi" w:eastAsia="Lucida Sans Unicode" w:hAnsiTheme="minorHAnsi" w:cs="Calibri"/>
          <w:lang w:eastAsia="ar-SA"/>
        </w:rPr>
        <w:t xml:space="preserve">rodzinne </w:t>
      </w: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0BCAA27A" w14:textId="77777777" w:rsidR="00D82FFA" w:rsidRPr="00EA0FB8" w:rsidRDefault="00D82FFA" w:rsidP="00EA0FB8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</w:p>
    <w:p w14:paraId="7A62ADDA" w14:textId="4D8890E3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EA0FB8"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120F4C41" w14:textId="77777777" w:rsidR="007B4D21" w:rsidRPr="000C6C87" w:rsidRDefault="007B4D21" w:rsidP="007B4D21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 w:rsidRPr="00EA0FB8">
        <w:rPr>
          <w:rFonts w:asciiTheme="minorHAnsi" w:eastAsia="Lucida Sans Unicode" w:hAnsiTheme="minorHAnsi" w:cs="Calibri"/>
          <w:u w:val="single"/>
          <w:lang w:eastAsia="ar-SA"/>
        </w:rPr>
        <w:t>Rozdział 85</w:t>
      </w:r>
      <w:r>
        <w:rPr>
          <w:rFonts w:asciiTheme="minorHAnsi" w:eastAsia="Lucida Sans Unicode" w:hAnsiTheme="minorHAnsi" w:cs="Calibri"/>
          <w:u w:val="single"/>
          <w:lang w:eastAsia="ar-SA"/>
        </w:rPr>
        <w:t>502</w:t>
      </w:r>
      <w:r w:rsidRPr="00EA0FB8">
        <w:rPr>
          <w:rFonts w:asciiTheme="minorHAnsi" w:eastAsia="Lucida Sans Unicode" w:hAnsiTheme="minorHAnsi" w:cs="Calibri"/>
          <w:u w:val="single"/>
          <w:lang w:eastAsia="ar-SA"/>
        </w:rPr>
        <w:t xml:space="preserve"> </w:t>
      </w:r>
      <w:r>
        <w:rPr>
          <w:rFonts w:asciiTheme="minorHAnsi" w:eastAsia="Lucida Sans Unicode" w:hAnsiTheme="minorHAnsi" w:cs="Calibri"/>
          <w:u w:val="single"/>
          <w:lang w:eastAsia="ar-SA"/>
        </w:rPr>
        <w:t xml:space="preserve">Świadczenia rodzinne, świadczenia z funduszu alimentacyjnego oraz składki na ubezpieczenia emerytalne i rentowe z ubezpieczenia społecznego </w:t>
      </w:r>
      <w:r>
        <w:rPr>
          <w:rFonts w:asciiTheme="minorHAnsi" w:eastAsia="Lucida Sans Unicode" w:hAnsiTheme="minorHAnsi" w:cs="Calibri"/>
          <w:lang w:eastAsia="ar-SA"/>
        </w:rPr>
        <w:t xml:space="preserve">                         </w:t>
      </w:r>
      <w:r w:rsidRPr="00D82FFA">
        <w:rPr>
          <w:rFonts w:asciiTheme="minorHAnsi" w:eastAsia="Lucida Sans Unicode" w:hAnsiTheme="minorHAnsi" w:cs="Calibri"/>
          <w:u w:val="single"/>
          <w:lang w:eastAsia="ar-SA"/>
        </w:rPr>
        <w:t>5 000 zł</w:t>
      </w:r>
    </w:p>
    <w:p w14:paraId="6FED1E18" w14:textId="77777777" w:rsidR="007B4D21" w:rsidRPr="00EA0FB8" w:rsidRDefault="007B4D21" w:rsidP="007B4D21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76A87FAB" w14:textId="77777777" w:rsidR="007B4D21" w:rsidRDefault="007B4D21" w:rsidP="007B4D21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§ 3110 Świadczenia społeczne </w:t>
      </w:r>
      <w:r>
        <w:rPr>
          <w:rFonts w:asciiTheme="minorHAnsi" w:eastAsia="Lucida Sans Unicode" w:hAnsiTheme="minorHAnsi" w:cs="Calibri"/>
          <w:lang w:eastAsia="ar-SA"/>
        </w:rPr>
        <w:tab/>
        <w:t>5 000 zł</w:t>
      </w:r>
    </w:p>
    <w:p w14:paraId="3936B430" w14:textId="3166BBC6" w:rsidR="007B4D21" w:rsidRDefault="007B4D21" w:rsidP="007B4D21">
      <w:pPr>
        <w:pStyle w:val="Standard"/>
        <w:tabs>
          <w:tab w:val="left" w:pos="8090"/>
        </w:tabs>
        <w:rPr>
          <w:rFonts w:asciiTheme="minorHAnsi" w:eastAsia="Lucida Sans Unicode" w:hAnsiTheme="minorHAnsi" w:cs="Calibri"/>
          <w:lang w:eastAsia="ar-SA"/>
        </w:rPr>
      </w:pPr>
      <w:r>
        <w:rPr>
          <w:rFonts w:asciiTheme="minorHAnsi" w:eastAsia="Lucida Sans Unicode" w:hAnsiTheme="minorHAnsi" w:cs="Calibri"/>
          <w:lang w:eastAsia="ar-SA"/>
        </w:rPr>
        <w:t xml:space="preserve">- </w:t>
      </w:r>
      <w:r>
        <w:rPr>
          <w:rFonts w:asciiTheme="minorHAnsi" w:eastAsia="Lucida Sans Unicode" w:hAnsiTheme="minorHAnsi" w:cs="Calibri"/>
          <w:lang w:eastAsia="ar-SA"/>
        </w:rPr>
        <w:t xml:space="preserve">jednorazowa zapomoga </w:t>
      </w:r>
      <w:r>
        <w:rPr>
          <w:rFonts w:asciiTheme="minorHAnsi" w:eastAsia="Lucida Sans Unicode" w:hAnsiTheme="minorHAnsi" w:cs="Calibri"/>
          <w:lang w:eastAsia="ar-SA"/>
        </w:rPr>
        <w:t xml:space="preserve"> </w:t>
      </w:r>
    </w:p>
    <w:p w14:paraId="36B48D9D" w14:textId="77777777" w:rsidR="00EA0FB8" w:rsidRPr="00EA0FB8" w:rsidRDefault="00EA0FB8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</w:p>
    <w:p w14:paraId="6B3174FB" w14:textId="58B26207" w:rsidR="00EA0FB8" w:rsidRPr="00EA0FB8" w:rsidRDefault="00EA0FB8" w:rsidP="00EA0FB8">
      <w:pPr>
        <w:pStyle w:val="Standard"/>
        <w:tabs>
          <w:tab w:val="left" w:pos="8090"/>
        </w:tabs>
        <w:rPr>
          <w:rFonts w:asciiTheme="minorHAnsi" w:hAnsiTheme="minorHAnsi"/>
          <w:sz w:val="22"/>
          <w:szCs w:val="22"/>
        </w:rPr>
      </w:pPr>
      <w:r w:rsidRPr="00EA0FB8">
        <w:rPr>
          <w:rFonts w:asciiTheme="minorHAnsi" w:eastAsia="Lucida Sans Unicode" w:hAnsiTheme="minorHAnsi" w:cs="Calibri"/>
          <w:lang w:eastAsia="ar-SA"/>
        </w:rPr>
        <w:tab/>
      </w:r>
      <w:r w:rsidRPr="00EA0FB8">
        <w:rPr>
          <w:rFonts w:asciiTheme="minorHAnsi" w:eastAsia="Lucida Sans Unicode" w:hAnsiTheme="minorHAnsi" w:cs="Calibri"/>
          <w:lang w:eastAsia="ar-SA"/>
        </w:rPr>
        <w:tab/>
        <w:t xml:space="preserve">          </w:t>
      </w:r>
    </w:p>
    <w:sectPr w:rsidR="00EA0FB8" w:rsidRPr="00EA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3715" w14:textId="77777777" w:rsidR="00005E07" w:rsidRDefault="00005E07" w:rsidP="00922641">
      <w:pPr>
        <w:spacing w:after="0" w:line="240" w:lineRule="auto"/>
      </w:pPr>
      <w:r>
        <w:separator/>
      </w:r>
    </w:p>
  </w:endnote>
  <w:endnote w:type="continuationSeparator" w:id="0">
    <w:p w14:paraId="71D8F657" w14:textId="77777777" w:rsidR="00005E07" w:rsidRDefault="00005E07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0128" w14:textId="77777777" w:rsidR="00005E07" w:rsidRDefault="00005E07" w:rsidP="00922641">
      <w:pPr>
        <w:spacing w:after="0" w:line="240" w:lineRule="auto"/>
      </w:pPr>
      <w:r>
        <w:separator/>
      </w:r>
    </w:p>
  </w:footnote>
  <w:footnote w:type="continuationSeparator" w:id="0">
    <w:p w14:paraId="7C242592" w14:textId="77777777" w:rsidR="00005E07" w:rsidRDefault="00005E07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05E07"/>
    <w:rsid w:val="00030D8C"/>
    <w:rsid w:val="000653B1"/>
    <w:rsid w:val="00073BBE"/>
    <w:rsid w:val="000C69C0"/>
    <w:rsid w:val="000C6C87"/>
    <w:rsid w:val="001264E7"/>
    <w:rsid w:val="00185583"/>
    <w:rsid w:val="0019201E"/>
    <w:rsid w:val="001F0CCB"/>
    <w:rsid w:val="00221B7F"/>
    <w:rsid w:val="00242144"/>
    <w:rsid w:val="00250C10"/>
    <w:rsid w:val="002632D6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C191D"/>
    <w:rsid w:val="00456ADC"/>
    <w:rsid w:val="004632CB"/>
    <w:rsid w:val="0048044A"/>
    <w:rsid w:val="00483EB0"/>
    <w:rsid w:val="00492107"/>
    <w:rsid w:val="004974C8"/>
    <w:rsid w:val="004B6AD5"/>
    <w:rsid w:val="00546219"/>
    <w:rsid w:val="00557E9D"/>
    <w:rsid w:val="00583C1A"/>
    <w:rsid w:val="00592C33"/>
    <w:rsid w:val="005A53E4"/>
    <w:rsid w:val="005C0EB8"/>
    <w:rsid w:val="005D612F"/>
    <w:rsid w:val="005D6EB2"/>
    <w:rsid w:val="00643D32"/>
    <w:rsid w:val="006764F8"/>
    <w:rsid w:val="00694790"/>
    <w:rsid w:val="00707171"/>
    <w:rsid w:val="0074251C"/>
    <w:rsid w:val="007501E1"/>
    <w:rsid w:val="00751636"/>
    <w:rsid w:val="0075672B"/>
    <w:rsid w:val="0076485E"/>
    <w:rsid w:val="00770B8A"/>
    <w:rsid w:val="00793F85"/>
    <w:rsid w:val="00795368"/>
    <w:rsid w:val="007B4D21"/>
    <w:rsid w:val="00851F22"/>
    <w:rsid w:val="00856560"/>
    <w:rsid w:val="00885509"/>
    <w:rsid w:val="00892AD8"/>
    <w:rsid w:val="00916A85"/>
    <w:rsid w:val="00922641"/>
    <w:rsid w:val="009279E2"/>
    <w:rsid w:val="00944476"/>
    <w:rsid w:val="00976946"/>
    <w:rsid w:val="009C6300"/>
    <w:rsid w:val="009E5D3D"/>
    <w:rsid w:val="00A61DA6"/>
    <w:rsid w:val="00A81C13"/>
    <w:rsid w:val="00AA0AD2"/>
    <w:rsid w:val="00AA3651"/>
    <w:rsid w:val="00AC5CF9"/>
    <w:rsid w:val="00AE4CF1"/>
    <w:rsid w:val="00B27AE1"/>
    <w:rsid w:val="00B303A0"/>
    <w:rsid w:val="00B34667"/>
    <w:rsid w:val="00B4107E"/>
    <w:rsid w:val="00B51F0E"/>
    <w:rsid w:val="00B9146B"/>
    <w:rsid w:val="00B94315"/>
    <w:rsid w:val="00BF078D"/>
    <w:rsid w:val="00C10675"/>
    <w:rsid w:val="00C263DF"/>
    <w:rsid w:val="00C45503"/>
    <w:rsid w:val="00C747D1"/>
    <w:rsid w:val="00C85E16"/>
    <w:rsid w:val="00C94497"/>
    <w:rsid w:val="00CA2935"/>
    <w:rsid w:val="00CA48CD"/>
    <w:rsid w:val="00D00F93"/>
    <w:rsid w:val="00D82FFA"/>
    <w:rsid w:val="00D94F24"/>
    <w:rsid w:val="00DA6D00"/>
    <w:rsid w:val="00DC1AE5"/>
    <w:rsid w:val="00E22367"/>
    <w:rsid w:val="00E26D13"/>
    <w:rsid w:val="00E27EDB"/>
    <w:rsid w:val="00E379EE"/>
    <w:rsid w:val="00E56815"/>
    <w:rsid w:val="00E847AC"/>
    <w:rsid w:val="00EA0925"/>
    <w:rsid w:val="00EA0FB8"/>
    <w:rsid w:val="00EA1787"/>
    <w:rsid w:val="00EB47F5"/>
    <w:rsid w:val="00EE6350"/>
    <w:rsid w:val="00EF08EA"/>
    <w:rsid w:val="00EF6133"/>
    <w:rsid w:val="00FC0E75"/>
    <w:rsid w:val="00FC4059"/>
    <w:rsid w:val="00FF1486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39</cp:revision>
  <cp:lastPrinted>2022-05-30T06:59:00Z</cp:lastPrinted>
  <dcterms:created xsi:type="dcterms:W3CDTF">2021-05-27T06:53:00Z</dcterms:created>
  <dcterms:modified xsi:type="dcterms:W3CDTF">2022-05-30T06:59:00Z</dcterms:modified>
</cp:coreProperties>
</file>