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9AA3" w14:textId="43CBF360" w:rsidR="008175B8" w:rsidRDefault="008175B8" w:rsidP="008175B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 w:rsidR="004C21B1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7162D4A" w14:textId="77777777" w:rsidR="008175B8" w:rsidRDefault="008175B8" w:rsidP="008175B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8D45410" w14:textId="77777777" w:rsidR="008175B8" w:rsidRDefault="008175B8" w:rsidP="008175B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4A9BE08" w14:textId="77777777" w:rsidR="008175B8" w:rsidRDefault="008175B8" w:rsidP="008175B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EEC190A" w14:textId="77777777" w:rsidR="008175B8" w:rsidRDefault="008175B8" w:rsidP="008175B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02897033" w14:textId="77777777" w:rsidR="008175B8" w:rsidRDefault="008175B8" w:rsidP="008175B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DA206A7" w14:textId="67293C2E" w:rsidR="008175B8" w:rsidRDefault="008175B8" w:rsidP="008175B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>z dnia 2/11/2020</w:t>
      </w:r>
    </w:p>
    <w:p w14:paraId="7BE6225D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6C137B4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D82E036" w14:textId="77777777" w:rsidR="008175B8" w:rsidRDefault="008175B8" w:rsidP="008175B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0E06012" w14:textId="77777777" w:rsidR="008175B8" w:rsidRDefault="008175B8" w:rsidP="008175B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5AD24E1B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10B4B28" w14:textId="77777777" w:rsidR="008175B8" w:rsidRDefault="008175B8" w:rsidP="008175B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394F2635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2C798F94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E85EFD0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034DF09B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142F51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01681B70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1F1361D" w14:textId="77777777" w:rsidR="008175B8" w:rsidRDefault="008175B8" w:rsidP="008175B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6DB5A04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BD26313" w14:textId="77777777" w:rsidR="008175B8" w:rsidRDefault="008175B8" w:rsidP="008175B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012FB6A2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E7E1987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6A61E1E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DDE5495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255F94AC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ED75B5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6D7A559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9EEF62A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F6670E3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805A72F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BEB6D26" w14:textId="77777777" w:rsidR="008175B8" w:rsidRDefault="008175B8" w:rsidP="008175B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01C711B1" w14:textId="77777777" w:rsidR="008175B8" w:rsidRDefault="008175B8" w:rsidP="008175B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4CFE6055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5C27D17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145AE87" w14:textId="77777777" w:rsidR="008175B8" w:rsidRDefault="008175B8" w:rsidP="008175B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</w:t>
      </w:r>
    </w:p>
    <w:p w14:paraId="09453C59" w14:textId="77777777" w:rsidR="008175B8" w:rsidRDefault="008175B8" w:rsidP="008175B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4028EADD" w14:textId="77777777" w:rsidR="008175B8" w:rsidRDefault="008175B8" w:rsidP="008175B8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7CC6F387" w14:textId="77777777" w:rsidR="008175B8" w:rsidRDefault="008175B8" w:rsidP="008175B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Załącznik Nr 1</w:t>
      </w:r>
    </w:p>
    <w:p w14:paraId="77797AAD" w14:textId="77777777" w:rsidR="008175B8" w:rsidRDefault="008175B8" w:rsidP="008175B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6429C6" w14:textId="77777777" w:rsidR="008175B8" w:rsidRDefault="008175B8" w:rsidP="008175B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FA34C33" w14:textId="77777777" w:rsidR="008175B8" w:rsidRDefault="008175B8" w:rsidP="008175B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76AF0E00" w14:textId="77777777" w:rsidR="008175B8" w:rsidRDefault="008175B8" w:rsidP="008175B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34B90F29" w14:textId="77777777" w:rsidR="008175B8" w:rsidRDefault="008175B8" w:rsidP="008175B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A8766CB" w14:textId="77777777" w:rsidR="008175B8" w:rsidRDefault="008175B8" w:rsidP="008175B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777F5DD9" w14:textId="77777777" w:rsidR="008175B8" w:rsidRDefault="008175B8" w:rsidP="008175B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6C404172" w14:textId="1237E63D" w:rsidR="008175B8" w:rsidRDefault="008175B8" w:rsidP="008175B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B/1</w:t>
      </w:r>
      <w:r w:rsidR="0011349E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781B96BD" w14:textId="77777777" w:rsidR="008175B8" w:rsidRDefault="008175B8" w:rsidP="008175B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5572D941" w14:textId="19BFD4C0" w:rsidR="008175B8" w:rsidRDefault="008175B8" w:rsidP="008175B8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2/11/2020</w:t>
      </w:r>
    </w:p>
    <w:p w14:paraId="3205718C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15E1E705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0E085209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703FEA13" w14:textId="23B12F55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bookmarkStart w:id="0" w:name="_Hlk36816083"/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   5 000 zł</w:t>
      </w:r>
    </w:p>
    <w:p w14:paraId="5F03CDB1" w14:textId="6A0A0011" w:rsidR="008175B8" w:rsidRDefault="008175B8" w:rsidP="008175B8">
      <w:pPr>
        <w:pStyle w:val="Textbodyindent"/>
        <w:tabs>
          <w:tab w:val="left" w:pos="4560"/>
        </w:tabs>
        <w:ind w:left="0"/>
        <w:jc w:val="both"/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85213 Składki na ubezpieczenie zdrowotne opłacane za osoby pobierające niektóre świadczenia z pomocy społecznej, niektóre świadczenia rodzinne oraz za osoby uczestniczące w zajęciach w centrum integracji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          </w:t>
      </w:r>
      <w:r w:rsidRPr="008175B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3 000 zł</w:t>
      </w:r>
    </w:p>
    <w:p w14:paraId="2FF6E3A2" w14:textId="026D91A8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4130 Składki na ubezpieczenie społeczne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3 000 zł</w:t>
      </w:r>
    </w:p>
    <w:p w14:paraId="415286D5" w14:textId="0D7F82C8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skł. zdrowotne od zasiłków stałych </w:t>
      </w:r>
      <w:bookmarkEnd w:id="0"/>
    </w:p>
    <w:p w14:paraId="4DF2FBDB" w14:textId="0DA9D70E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u w:val="single"/>
          <w:lang w:eastAsia="ar-SA"/>
        </w:rPr>
      </w:pPr>
      <w:r w:rsidRPr="008175B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85219 Ośrodki pomocy społecznej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8175B8"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</w:t>
      </w:r>
      <w:r w:rsidRPr="008175B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2 000 zł</w:t>
      </w:r>
    </w:p>
    <w:p w14:paraId="47ABFC3E" w14:textId="025CC26D" w:rsidR="008175B8" w:rsidRDefault="008175B8" w:rsidP="008175B8">
      <w:pPr>
        <w:pStyle w:val="Textbodyindent"/>
        <w:tabs>
          <w:tab w:val="left" w:pos="4560"/>
          <w:tab w:val="left" w:pos="4956"/>
          <w:tab w:val="left" w:pos="5664"/>
          <w:tab w:val="left" w:pos="8235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8175B8">
        <w:rPr>
          <w:rFonts w:ascii="Calibri" w:eastAsia="Lucida Sans Unicode" w:hAnsi="Calibri" w:cs="Calibri"/>
          <w:sz w:val="22"/>
          <w:szCs w:val="22"/>
          <w:lang w:eastAsia="ar-SA"/>
        </w:rPr>
        <w:t>§ 4210 Zakup materiałów i wyposażenia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8175B8"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>2 000 zł</w:t>
      </w:r>
    </w:p>
    <w:p w14:paraId="3B9B8014" w14:textId="0B075865" w:rsidR="008175B8" w:rsidRPr="008175B8" w:rsidRDefault="008175B8" w:rsidP="008175B8">
      <w:pPr>
        <w:pStyle w:val="Textbodyindent"/>
        <w:tabs>
          <w:tab w:val="left" w:pos="4560"/>
          <w:tab w:val="left" w:pos="4956"/>
          <w:tab w:val="left" w:pos="5664"/>
          <w:tab w:val="left" w:pos="8235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materiały biurowe </w:t>
      </w:r>
    </w:p>
    <w:p w14:paraId="25975462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160B75B2" w14:textId="5F71A36C" w:rsidR="008175B8" w:rsidRP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8175B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5EBE023C" w14:textId="3AB03513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</w:t>
      </w:r>
      <w:r w:rsidR="0015111D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5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 000 zł</w:t>
      </w:r>
    </w:p>
    <w:p w14:paraId="3A689263" w14:textId="64F47CDD" w:rsidR="008175B8" w:rsidRDefault="008175B8" w:rsidP="008175B8">
      <w:pPr>
        <w:pStyle w:val="Textbodyindent"/>
        <w:tabs>
          <w:tab w:val="left" w:pos="4560"/>
        </w:tabs>
        <w:ind w:left="0"/>
        <w:jc w:val="both"/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85213 Składki na ubezpieczenie zdrowotne opłacane za osoby pobierające niektóre świadczenia z pomocy społecznej, niektóre świadczenia rodzinne oraz za osoby uczestniczące w zajęciach  w centrum integracji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           </w:t>
      </w:r>
      <w:r w:rsidRPr="008175B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3 000 zł</w:t>
      </w:r>
    </w:p>
    <w:p w14:paraId="58C4AA98" w14:textId="049DE022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4130 Składki na ubezpieczenie społeczne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3 000 zł</w:t>
      </w:r>
    </w:p>
    <w:p w14:paraId="0BD15FC4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skł. zdrowotne od osób uczęszczających do Centrum Integracji Społecznej  </w:t>
      </w:r>
    </w:p>
    <w:p w14:paraId="21802444" w14:textId="77E31953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u w:val="single"/>
          <w:lang w:eastAsia="ar-SA"/>
        </w:rPr>
      </w:pPr>
      <w:r w:rsidRPr="008175B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85219 Ośrodki pomocy społecznej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8175B8"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</w:t>
      </w:r>
      <w:r w:rsidRPr="008175B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2 000 zł</w:t>
      </w:r>
    </w:p>
    <w:p w14:paraId="4BFC02DB" w14:textId="77777777" w:rsidR="008175B8" w:rsidRDefault="008175B8" w:rsidP="008175B8">
      <w:pPr>
        <w:pStyle w:val="Textbodyindent"/>
        <w:tabs>
          <w:tab w:val="left" w:pos="4560"/>
          <w:tab w:val="left" w:pos="4956"/>
          <w:tab w:val="left" w:pos="5664"/>
          <w:tab w:val="left" w:pos="8235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8175B8">
        <w:rPr>
          <w:rFonts w:ascii="Calibri" w:eastAsia="Lucida Sans Unicode" w:hAnsi="Calibri" w:cs="Calibri"/>
          <w:sz w:val="22"/>
          <w:szCs w:val="22"/>
          <w:lang w:eastAsia="ar-SA"/>
        </w:rPr>
        <w:t>§ 4210 Zakup materiałów i wyposażenia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8175B8"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>2 000 zł</w:t>
      </w:r>
    </w:p>
    <w:p w14:paraId="1E066BF5" w14:textId="5864159E" w:rsidR="008175B8" w:rsidRPr="008175B8" w:rsidRDefault="008175B8" w:rsidP="008175B8">
      <w:pPr>
        <w:pStyle w:val="Textbodyindent"/>
        <w:tabs>
          <w:tab w:val="left" w:pos="4560"/>
          <w:tab w:val="left" w:pos="4956"/>
          <w:tab w:val="left" w:pos="5664"/>
          <w:tab w:val="left" w:pos="8235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COVID </w:t>
      </w:r>
    </w:p>
    <w:sectPr w:rsidR="008175B8" w:rsidRPr="0081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3"/>
    <w:rsid w:val="0011349E"/>
    <w:rsid w:val="0015111D"/>
    <w:rsid w:val="0019378B"/>
    <w:rsid w:val="004C21B1"/>
    <w:rsid w:val="008175B8"/>
    <w:rsid w:val="00E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FF56"/>
  <w15:chartTrackingRefBased/>
  <w15:docId w15:val="{F5A6AFE5-D1A1-440A-AF56-79F8A42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7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175B8"/>
    <w:pPr>
      <w:spacing w:after="120"/>
    </w:pPr>
  </w:style>
  <w:style w:type="paragraph" w:customStyle="1" w:styleId="Textbodyindent">
    <w:name w:val="Text body indent"/>
    <w:basedOn w:val="Textbody"/>
    <w:rsid w:val="008175B8"/>
    <w:pPr>
      <w:ind w:left="283"/>
    </w:pPr>
  </w:style>
  <w:style w:type="paragraph" w:customStyle="1" w:styleId="Firstlineindent">
    <w:name w:val="First line indent"/>
    <w:basedOn w:val="Textbody"/>
    <w:rsid w:val="008175B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</cp:revision>
  <cp:lastPrinted>2020-11-04T13:17:00Z</cp:lastPrinted>
  <dcterms:created xsi:type="dcterms:W3CDTF">2020-11-04T13:11:00Z</dcterms:created>
  <dcterms:modified xsi:type="dcterms:W3CDTF">2020-11-06T12:58:00Z</dcterms:modified>
</cp:coreProperties>
</file>