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98BF" w14:textId="190689B1" w:rsidR="00DE09D0" w:rsidRPr="00215B98" w:rsidRDefault="00DE09D0" w:rsidP="00215B98">
      <w:pPr>
        <w:jc w:val="center"/>
        <w:rPr>
          <w:rFonts w:cs="Liberation Serif"/>
        </w:rPr>
      </w:pPr>
      <w:r w:rsidRPr="00215B98">
        <w:rPr>
          <w:rFonts w:cs="Liberation Serif"/>
          <w:b/>
          <w:bCs/>
        </w:rPr>
        <w:t xml:space="preserve">ZARZĄDZENIE NR </w:t>
      </w:r>
      <w:r w:rsidR="00F661CF">
        <w:rPr>
          <w:rFonts w:cs="Liberation Serif"/>
          <w:b/>
          <w:bCs/>
        </w:rPr>
        <w:t>1</w:t>
      </w:r>
      <w:r w:rsidRPr="00215B98">
        <w:rPr>
          <w:rFonts w:cs="Liberation Serif"/>
          <w:b/>
          <w:bCs/>
        </w:rPr>
        <w:t>/202</w:t>
      </w:r>
      <w:r w:rsidR="00F661CF">
        <w:rPr>
          <w:rFonts w:cs="Liberation Serif"/>
          <w:b/>
          <w:bCs/>
        </w:rPr>
        <w:t>2</w:t>
      </w:r>
    </w:p>
    <w:p w14:paraId="6854C887" w14:textId="77777777" w:rsidR="00DE09D0" w:rsidRPr="00215B98" w:rsidRDefault="00DE09D0" w:rsidP="00DE09D0">
      <w:pPr>
        <w:jc w:val="center"/>
        <w:rPr>
          <w:rFonts w:cs="Liberation Serif"/>
        </w:rPr>
      </w:pPr>
      <w:r w:rsidRPr="00215B98">
        <w:rPr>
          <w:rFonts w:cs="Liberation Serif"/>
          <w:b/>
          <w:bCs/>
        </w:rPr>
        <w:t xml:space="preserve">KIEROWNIKA MIEJSKIEGO OŚRODKA POMOCY SPOŁECZNEJ W SŁAWKOWIE           </w:t>
      </w:r>
    </w:p>
    <w:p w14:paraId="179DC786" w14:textId="77777777" w:rsidR="00DE09D0" w:rsidRPr="00215B98" w:rsidRDefault="00DE09D0" w:rsidP="00DE09D0">
      <w:pPr>
        <w:jc w:val="center"/>
        <w:rPr>
          <w:rFonts w:cs="Liberation Serif"/>
        </w:rPr>
      </w:pPr>
    </w:p>
    <w:p w14:paraId="1AFC2969" w14:textId="430051AA" w:rsidR="00DE09D0" w:rsidRPr="00215B98" w:rsidRDefault="00DE09D0" w:rsidP="00DE09D0">
      <w:pPr>
        <w:jc w:val="center"/>
        <w:rPr>
          <w:rFonts w:cs="Liberation Serif"/>
        </w:rPr>
      </w:pPr>
      <w:r w:rsidRPr="00215B98">
        <w:rPr>
          <w:rFonts w:cs="Liberation Serif"/>
        </w:rPr>
        <w:t xml:space="preserve">z dnia </w:t>
      </w:r>
      <w:r w:rsidR="00B40C3F" w:rsidRPr="00215B98">
        <w:rPr>
          <w:rFonts w:cs="Liberation Serif"/>
        </w:rPr>
        <w:t>1</w:t>
      </w:r>
      <w:r w:rsidR="00F661CF">
        <w:rPr>
          <w:rFonts w:cs="Liberation Serif"/>
        </w:rPr>
        <w:t>0</w:t>
      </w:r>
      <w:r w:rsidRPr="00215B98">
        <w:rPr>
          <w:rFonts w:cs="Liberation Serif"/>
        </w:rPr>
        <w:t xml:space="preserve"> </w:t>
      </w:r>
      <w:r w:rsidR="00F661CF">
        <w:rPr>
          <w:rFonts w:cs="Liberation Serif"/>
        </w:rPr>
        <w:t>lutego</w:t>
      </w:r>
      <w:r w:rsidRPr="00215B98">
        <w:rPr>
          <w:rFonts w:cs="Liberation Serif"/>
        </w:rPr>
        <w:t xml:space="preserve"> 202</w:t>
      </w:r>
      <w:r w:rsidR="00F661CF">
        <w:rPr>
          <w:rFonts w:cs="Liberation Serif"/>
        </w:rPr>
        <w:t>2</w:t>
      </w:r>
      <w:r w:rsidRPr="00215B98">
        <w:rPr>
          <w:rFonts w:cs="Liberation Serif"/>
        </w:rPr>
        <w:t xml:space="preserve"> roku</w:t>
      </w:r>
    </w:p>
    <w:p w14:paraId="56CD70CB" w14:textId="77777777" w:rsidR="00DE09D0" w:rsidRPr="00215B98" w:rsidRDefault="00DE09D0" w:rsidP="00DE09D0">
      <w:pPr>
        <w:jc w:val="both"/>
        <w:rPr>
          <w:rFonts w:cs="Liberation Serif"/>
        </w:rPr>
      </w:pPr>
    </w:p>
    <w:p w14:paraId="226CF8CF" w14:textId="0683DCB0" w:rsidR="00DE09D0" w:rsidRPr="00215B98" w:rsidRDefault="00DE09D0" w:rsidP="00DE09D0">
      <w:pPr>
        <w:jc w:val="both"/>
        <w:rPr>
          <w:rFonts w:cs="Liberation Serif"/>
          <w:b/>
          <w:bCs/>
        </w:rPr>
      </w:pPr>
      <w:r w:rsidRPr="00215B98">
        <w:rPr>
          <w:rFonts w:cs="Liberation Serif"/>
          <w:b/>
          <w:bCs/>
        </w:rPr>
        <w:t>w sprawie: powołania Komisji Egzaminacyjnej do przeprowadzenia egzaminu kończącego służbę przygotowawczą w Miejskim Ośrodku Pomocy Społecznej</w:t>
      </w:r>
      <w:r w:rsidR="00923C8D" w:rsidRPr="00215B98">
        <w:rPr>
          <w:rFonts w:cs="Liberation Serif"/>
          <w:b/>
          <w:bCs/>
        </w:rPr>
        <w:br/>
      </w:r>
      <w:r w:rsidRPr="00215B98">
        <w:rPr>
          <w:rFonts w:cs="Liberation Serif"/>
          <w:b/>
          <w:bCs/>
        </w:rPr>
        <w:t xml:space="preserve">w Sławkowie </w:t>
      </w:r>
      <w:r w:rsidR="00923C8D" w:rsidRPr="00215B98">
        <w:rPr>
          <w:rFonts w:cs="Liberation Serif"/>
          <w:b/>
          <w:bCs/>
        </w:rPr>
        <w:t>.</w:t>
      </w:r>
    </w:p>
    <w:p w14:paraId="071A9816" w14:textId="77777777" w:rsidR="00DE09D0" w:rsidRPr="00215B98" w:rsidRDefault="00DE09D0" w:rsidP="00DE09D0">
      <w:pPr>
        <w:jc w:val="both"/>
        <w:rPr>
          <w:rFonts w:eastAsia="Times New Roman" w:cs="Liberation Serif"/>
          <w:sz w:val="22"/>
          <w:szCs w:val="22"/>
          <w:lang w:eastAsia="pl-PL"/>
        </w:rPr>
      </w:pPr>
    </w:p>
    <w:p w14:paraId="4A70D7B8" w14:textId="518C0A19" w:rsidR="00DE09D0" w:rsidRPr="00653313" w:rsidRDefault="00DE09D0" w:rsidP="00653313">
      <w:pPr>
        <w:jc w:val="both"/>
        <w:rPr>
          <w:rFonts w:eastAsia="Times New Roman" w:cs="Liberation Serif"/>
          <w:lang w:eastAsia="pl-PL"/>
        </w:rPr>
      </w:pPr>
      <w:r w:rsidRPr="00215B98">
        <w:rPr>
          <w:rFonts w:eastAsia="Times New Roman" w:cs="Liberation Serif"/>
          <w:lang w:eastAsia="pl-PL"/>
        </w:rPr>
        <w:t>Na podstawie art. 47 ust 1 ustawy z dnia 8 marca 1990 roku o samorządzie gminnym (Dz.U.</w:t>
      </w:r>
      <w:r w:rsidR="00653313">
        <w:rPr>
          <w:rFonts w:eastAsia="Times New Roman" w:cs="Liberation Serif"/>
          <w:lang w:eastAsia="pl-PL"/>
        </w:rPr>
        <w:br/>
      </w:r>
      <w:r w:rsidRPr="00215B98">
        <w:rPr>
          <w:rFonts w:eastAsia="Times New Roman" w:cs="Liberation Serif"/>
          <w:lang w:eastAsia="pl-PL"/>
        </w:rPr>
        <w:t>z 202</w:t>
      </w:r>
      <w:r w:rsidR="001C3D98">
        <w:rPr>
          <w:rFonts w:eastAsia="Times New Roman" w:cs="Liberation Serif"/>
          <w:lang w:eastAsia="pl-PL"/>
        </w:rPr>
        <w:t>1</w:t>
      </w:r>
      <w:r w:rsidRPr="00215B98">
        <w:rPr>
          <w:rFonts w:eastAsia="Times New Roman" w:cs="Liberation Serif"/>
          <w:lang w:eastAsia="pl-PL"/>
        </w:rPr>
        <w:t xml:space="preserve">r., poz. </w:t>
      </w:r>
      <w:r w:rsidR="001C3D98">
        <w:rPr>
          <w:rFonts w:eastAsia="Times New Roman" w:cs="Liberation Serif"/>
          <w:lang w:eastAsia="pl-PL"/>
        </w:rPr>
        <w:t>1372</w:t>
      </w:r>
      <w:r w:rsidRPr="00215B98">
        <w:rPr>
          <w:rFonts w:eastAsia="Times New Roman" w:cs="Liberation Serif"/>
          <w:lang w:eastAsia="pl-PL"/>
        </w:rPr>
        <w:t xml:space="preserve"> ze zm.) w związku z § 7 ust. 2 </w:t>
      </w:r>
      <w:r w:rsidR="00653313" w:rsidRPr="00653313">
        <w:rPr>
          <w:rFonts w:eastAsia="Times New Roman" w:cs="Liberation Serif"/>
          <w:lang w:eastAsia="pl-PL"/>
        </w:rPr>
        <w:t>Statutu Miejskiego Ośrodka Pomocy Społecznej w Sławkowie nadanego uchwałą Nr  XXXIII/331/2021 Rady Miejskiej</w:t>
      </w:r>
      <w:r w:rsidR="00653313">
        <w:rPr>
          <w:rFonts w:eastAsia="Times New Roman" w:cs="Liberation Serif"/>
          <w:lang w:eastAsia="pl-PL"/>
        </w:rPr>
        <w:br/>
      </w:r>
      <w:r w:rsidR="00653313" w:rsidRPr="00653313">
        <w:rPr>
          <w:rFonts w:eastAsia="Times New Roman" w:cs="Liberation Serif"/>
          <w:lang w:eastAsia="pl-PL"/>
        </w:rPr>
        <w:t>w Sławkowie z dnia 23 września 2021 roku</w:t>
      </w:r>
      <w:r w:rsidR="00653313">
        <w:rPr>
          <w:rFonts w:eastAsia="Times New Roman" w:cs="Liberation Serif"/>
          <w:lang w:eastAsia="pl-PL"/>
        </w:rPr>
        <w:t xml:space="preserve"> </w:t>
      </w:r>
      <w:r w:rsidR="00653313" w:rsidRPr="00653313">
        <w:rPr>
          <w:rFonts w:eastAsia="Times New Roman" w:cs="Liberation Serif"/>
          <w:lang w:eastAsia="pl-PL"/>
        </w:rPr>
        <w:t>w sprawie ogłoszenia jednolitego statutu Miejskiego Ośrodka Pomocy Społecznej w Sławkowie oraz na podstawie § 4 ust. 7 Regulaminu Organizacyjnego Miejskiego Ośrodka Pomocy Społecznej w Sławkowie stanowiącego załącznik Nr 1 do Zarządzenia Nr 12/2021 Kierownika Miejskiego Ośrodka Pomocy Społecznej w  Sławkowie z dnia 29 marca 2021 r. w sprawie wprowadzenia Regulaminu Organizacyjnego Miejskiego Ośrodka Pomocy Społecznej w Sławkowie</w:t>
      </w:r>
    </w:p>
    <w:p w14:paraId="45657531" w14:textId="77777777" w:rsidR="00653313" w:rsidRDefault="00653313" w:rsidP="00923C8D">
      <w:pPr>
        <w:jc w:val="center"/>
        <w:rPr>
          <w:rFonts w:cs="Liberation Serif"/>
          <w:b/>
          <w:bCs/>
          <w:sz w:val="28"/>
          <w:szCs w:val="28"/>
        </w:rPr>
      </w:pPr>
    </w:p>
    <w:p w14:paraId="7182D3E9" w14:textId="046C2F76" w:rsidR="00DE09D0" w:rsidRPr="00215B98" w:rsidRDefault="00DE09D0" w:rsidP="00923C8D">
      <w:pPr>
        <w:jc w:val="center"/>
        <w:rPr>
          <w:rFonts w:cs="Liberation Serif"/>
          <w:b/>
          <w:bCs/>
          <w:sz w:val="28"/>
          <w:szCs w:val="28"/>
        </w:rPr>
      </w:pPr>
      <w:r w:rsidRPr="00215B98">
        <w:rPr>
          <w:rFonts w:cs="Liberation Serif"/>
          <w:b/>
          <w:bCs/>
          <w:sz w:val="28"/>
          <w:szCs w:val="28"/>
        </w:rPr>
        <w:t>Zarządzam:</w:t>
      </w:r>
    </w:p>
    <w:p w14:paraId="2157CB96" w14:textId="66E16F97" w:rsidR="00DE09D0" w:rsidRPr="00215B98" w:rsidRDefault="00DE09D0" w:rsidP="00DE09D0">
      <w:pPr>
        <w:jc w:val="both"/>
        <w:rPr>
          <w:rFonts w:cs="Liberation Serif"/>
          <w:b/>
          <w:bCs/>
        </w:rPr>
      </w:pPr>
      <w:r w:rsidRPr="00215B98">
        <w:rPr>
          <w:rFonts w:cs="Liberation Serif"/>
          <w:b/>
          <w:bCs/>
        </w:rPr>
        <w:t xml:space="preserve"> </w:t>
      </w:r>
    </w:p>
    <w:p w14:paraId="63C4EB26" w14:textId="1F846F0B" w:rsidR="00FF37F1" w:rsidRPr="00215B98" w:rsidRDefault="00DE09D0" w:rsidP="00DE09D0">
      <w:pPr>
        <w:jc w:val="both"/>
        <w:rPr>
          <w:rFonts w:cs="Liberation Serif"/>
        </w:rPr>
      </w:pPr>
      <w:r w:rsidRPr="00215B98">
        <w:rPr>
          <w:rFonts w:cs="Liberation Serif"/>
          <w:b/>
          <w:bCs/>
        </w:rPr>
        <w:t>§ 1.</w:t>
      </w:r>
      <w:r w:rsidRPr="00215B98">
        <w:rPr>
          <w:rFonts w:cs="Liberation Serif"/>
        </w:rPr>
        <w:t xml:space="preserve"> Powołać Komisję Egzaminacyjną do przeprowadzenia egzaminu, po zakończeniu służby przygotowawczej dla Pani </w:t>
      </w:r>
      <w:r w:rsidR="00F661CF">
        <w:rPr>
          <w:rFonts w:cs="Liberation Serif"/>
        </w:rPr>
        <w:t>Izabeli Brzezińskiej - Nędzy</w:t>
      </w:r>
      <w:r w:rsidRPr="00215B98">
        <w:rPr>
          <w:rFonts w:cs="Liberation Serif"/>
        </w:rPr>
        <w:t xml:space="preserve"> zatrudnionej na stanowisku </w:t>
      </w:r>
      <w:r w:rsidR="00B40C3F" w:rsidRPr="00215B98">
        <w:rPr>
          <w:rFonts w:cs="Liberation Serif"/>
        </w:rPr>
        <w:t>Kierownik</w:t>
      </w:r>
      <w:r w:rsidR="00F661CF">
        <w:rPr>
          <w:rFonts w:cs="Liberation Serif"/>
        </w:rPr>
        <w:t>a</w:t>
      </w:r>
      <w:r w:rsidR="00B40C3F" w:rsidRPr="00215B98">
        <w:rPr>
          <w:rFonts w:cs="Liberation Serif"/>
        </w:rPr>
        <w:t xml:space="preserve"> </w:t>
      </w:r>
      <w:r w:rsidRPr="00215B98">
        <w:rPr>
          <w:rFonts w:cs="Liberation Serif"/>
        </w:rPr>
        <w:t>Świetlic</w:t>
      </w:r>
      <w:r w:rsidR="00B40C3F" w:rsidRPr="00215B98">
        <w:rPr>
          <w:rFonts w:cs="Liberation Serif"/>
        </w:rPr>
        <w:t>y „Michałek”, w następującym składzie:</w:t>
      </w:r>
    </w:p>
    <w:p w14:paraId="6490067A" w14:textId="0455607F" w:rsidR="00B40C3F" w:rsidRPr="00215B98" w:rsidRDefault="00B40C3F" w:rsidP="00DE09D0">
      <w:pPr>
        <w:jc w:val="both"/>
        <w:rPr>
          <w:rFonts w:cs="Liberation Serif"/>
        </w:rPr>
      </w:pPr>
    </w:p>
    <w:p w14:paraId="5A63AA5F" w14:textId="0C7C890A" w:rsidR="00B40C3F" w:rsidRPr="00215B98" w:rsidRDefault="00B40C3F" w:rsidP="00B40C3F">
      <w:pPr>
        <w:pStyle w:val="Akapitzlist"/>
        <w:numPr>
          <w:ilvl w:val="0"/>
          <w:numId w:val="1"/>
        </w:numPr>
        <w:jc w:val="both"/>
        <w:rPr>
          <w:rFonts w:cs="Liberation Serif"/>
          <w:szCs w:val="24"/>
        </w:rPr>
      </w:pPr>
      <w:r w:rsidRPr="00215B98">
        <w:rPr>
          <w:rFonts w:cs="Liberation Serif"/>
          <w:szCs w:val="24"/>
        </w:rPr>
        <w:t>Katarzyna Kondek – Przewodnicząca,</w:t>
      </w:r>
    </w:p>
    <w:p w14:paraId="35970453" w14:textId="0AF9ABA1" w:rsidR="00B40C3F" w:rsidRPr="00215B98" w:rsidRDefault="00B40C3F" w:rsidP="00B40C3F">
      <w:pPr>
        <w:pStyle w:val="Akapitzlist"/>
        <w:numPr>
          <w:ilvl w:val="0"/>
          <w:numId w:val="1"/>
        </w:numPr>
        <w:jc w:val="both"/>
        <w:rPr>
          <w:rFonts w:cs="Liberation Serif"/>
          <w:szCs w:val="24"/>
        </w:rPr>
      </w:pPr>
      <w:r w:rsidRPr="00215B98">
        <w:rPr>
          <w:rFonts w:cs="Liberation Serif"/>
          <w:szCs w:val="24"/>
        </w:rPr>
        <w:t>Justyna Kuc – członek,</w:t>
      </w:r>
    </w:p>
    <w:p w14:paraId="2739F06B" w14:textId="08B883C2" w:rsidR="00B40C3F" w:rsidRPr="00215B98" w:rsidRDefault="00B40C3F" w:rsidP="00B40C3F">
      <w:pPr>
        <w:pStyle w:val="Akapitzlist"/>
        <w:numPr>
          <w:ilvl w:val="0"/>
          <w:numId w:val="1"/>
        </w:numPr>
        <w:jc w:val="both"/>
        <w:rPr>
          <w:rFonts w:cs="Liberation Serif"/>
          <w:szCs w:val="24"/>
        </w:rPr>
      </w:pPr>
      <w:r w:rsidRPr="00215B98">
        <w:rPr>
          <w:rFonts w:cs="Liberation Serif"/>
          <w:szCs w:val="24"/>
        </w:rPr>
        <w:t xml:space="preserve">Agnieszka </w:t>
      </w:r>
      <w:proofErr w:type="spellStart"/>
      <w:r w:rsidRPr="00215B98">
        <w:rPr>
          <w:rFonts w:cs="Liberation Serif"/>
          <w:szCs w:val="24"/>
        </w:rPr>
        <w:t>Szczypciak</w:t>
      </w:r>
      <w:proofErr w:type="spellEnd"/>
      <w:r w:rsidRPr="00215B98">
        <w:rPr>
          <w:rFonts w:cs="Liberation Serif"/>
          <w:szCs w:val="24"/>
        </w:rPr>
        <w:t xml:space="preserve"> – członek.</w:t>
      </w:r>
    </w:p>
    <w:p w14:paraId="00D4DA8E" w14:textId="2E5B3C92" w:rsidR="00B40C3F" w:rsidRPr="00215B98" w:rsidRDefault="00B40C3F" w:rsidP="00B40C3F">
      <w:pPr>
        <w:jc w:val="both"/>
        <w:rPr>
          <w:rFonts w:cs="Liberation Serif"/>
        </w:rPr>
      </w:pPr>
    </w:p>
    <w:p w14:paraId="7D2F8500" w14:textId="6BE71475" w:rsidR="00B40C3F" w:rsidRPr="00215B98" w:rsidRDefault="00B40C3F" w:rsidP="00B40C3F">
      <w:pPr>
        <w:jc w:val="both"/>
        <w:rPr>
          <w:rFonts w:eastAsia="Times New Roman" w:cs="Liberation Serif"/>
          <w:lang w:eastAsia="pl-PL"/>
        </w:rPr>
      </w:pPr>
      <w:r w:rsidRPr="00215B98">
        <w:rPr>
          <w:rFonts w:cs="Liberation Serif"/>
          <w:b/>
          <w:bCs/>
        </w:rPr>
        <w:t>§ 2.</w:t>
      </w:r>
      <w:r w:rsidRPr="00215B98">
        <w:rPr>
          <w:rFonts w:cs="Liberation Serif"/>
        </w:rPr>
        <w:t xml:space="preserve"> Komisja Egzaminacyjna działa zgodnie z zasadami określonymi w Zarządzeniu Nr 8/2009 Kierownika Miejskiego Ośrodka Pomocy Społecznej w Sławkowie z dnia 31 marca 2009</w:t>
      </w:r>
      <w:r w:rsidR="00923C8D" w:rsidRPr="00215B98">
        <w:rPr>
          <w:rFonts w:cs="Liberation Serif"/>
        </w:rPr>
        <w:br/>
      </w:r>
      <w:r w:rsidRPr="00215B98">
        <w:rPr>
          <w:rFonts w:cs="Liberation Serif"/>
        </w:rPr>
        <w:t>w sprawie</w:t>
      </w:r>
      <w:r w:rsidRPr="00215B98">
        <w:rPr>
          <w:rFonts w:eastAsia="Times New Roman" w:cs="Liberation Serif"/>
          <w:lang w:eastAsia="pl-PL"/>
        </w:rPr>
        <w:t xml:space="preserve"> szczegółowego sposobu przeprowadzania służby przygotowawczej i organizowania egzaminu kończącego tę służbę w  Miejskim Ośrodku Pomocy Społecznej w Sławkowie.</w:t>
      </w:r>
    </w:p>
    <w:p w14:paraId="22ADFCC3" w14:textId="07C6868E" w:rsidR="00B40C3F" w:rsidRPr="00215B98" w:rsidRDefault="00B40C3F" w:rsidP="00B40C3F">
      <w:pPr>
        <w:jc w:val="both"/>
        <w:rPr>
          <w:rFonts w:eastAsia="Times New Roman" w:cs="Liberation Serif"/>
          <w:lang w:eastAsia="pl-PL"/>
        </w:rPr>
      </w:pPr>
    </w:p>
    <w:p w14:paraId="04525FC5" w14:textId="604DC2E6" w:rsidR="00E2259D" w:rsidRPr="00215B98" w:rsidRDefault="00B40C3F" w:rsidP="00B40C3F">
      <w:pPr>
        <w:jc w:val="both"/>
        <w:rPr>
          <w:rFonts w:eastAsia="Times New Roman" w:cs="Liberation Serif"/>
          <w:lang w:eastAsia="pl-PL"/>
        </w:rPr>
      </w:pPr>
      <w:r w:rsidRPr="00215B98">
        <w:rPr>
          <w:rFonts w:eastAsia="Times New Roman" w:cs="Liberation Serif"/>
          <w:b/>
          <w:bCs/>
          <w:lang w:eastAsia="pl-PL"/>
        </w:rPr>
        <w:t>§ 3.</w:t>
      </w:r>
      <w:r w:rsidRPr="00215B98">
        <w:rPr>
          <w:rFonts w:eastAsia="Times New Roman" w:cs="Liberation Serif"/>
          <w:lang w:eastAsia="pl-PL"/>
        </w:rPr>
        <w:t xml:space="preserve"> Komisja Egzaminacyjna przeprowadzi egzamin kończący służbę przygotowawczą w dniu 1</w:t>
      </w:r>
      <w:r w:rsidR="00F661CF">
        <w:rPr>
          <w:rFonts w:eastAsia="Times New Roman" w:cs="Liberation Serif"/>
          <w:lang w:eastAsia="pl-PL"/>
        </w:rPr>
        <w:t>4</w:t>
      </w:r>
      <w:r w:rsidRPr="00215B98">
        <w:rPr>
          <w:rFonts w:eastAsia="Times New Roman" w:cs="Liberation Serif"/>
          <w:lang w:eastAsia="pl-PL"/>
        </w:rPr>
        <w:t xml:space="preserve"> </w:t>
      </w:r>
      <w:r w:rsidR="00F661CF">
        <w:rPr>
          <w:rFonts w:eastAsia="Times New Roman" w:cs="Liberation Serif"/>
          <w:lang w:eastAsia="pl-PL"/>
        </w:rPr>
        <w:t>lutego</w:t>
      </w:r>
      <w:r w:rsidRPr="00215B98">
        <w:rPr>
          <w:rFonts w:eastAsia="Times New Roman" w:cs="Liberation Serif"/>
          <w:lang w:eastAsia="pl-PL"/>
        </w:rPr>
        <w:t xml:space="preserve"> 202</w:t>
      </w:r>
      <w:r w:rsidR="00F661CF">
        <w:rPr>
          <w:rFonts w:eastAsia="Times New Roman" w:cs="Liberation Serif"/>
          <w:lang w:eastAsia="pl-PL"/>
        </w:rPr>
        <w:t xml:space="preserve">2 </w:t>
      </w:r>
      <w:r w:rsidRPr="00215B98">
        <w:rPr>
          <w:rFonts w:eastAsia="Times New Roman" w:cs="Liberation Serif"/>
          <w:lang w:eastAsia="pl-PL"/>
        </w:rPr>
        <w:t>r. o godzinie 1</w:t>
      </w:r>
      <w:r w:rsidR="00F661CF">
        <w:rPr>
          <w:rFonts w:eastAsia="Times New Roman" w:cs="Liberation Serif"/>
          <w:lang w:eastAsia="pl-PL"/>
        </w:rPr>
        <w:t>0</w:t>
      </w:r>
      <w:r w:rsidRPr="00215B98">
        <w:rPr>
          <w:rFonts w:eastAsia="Times New Roman" w:cs="Liberation Serif"/>
          <w:lang w:eastAsia="pl-PL"/>
        </w:rPr>
        <w:t>ºº.</w:t>
      </w:r>
    </w:p>
    <w:p w14:paraId="0A309BDA" w14:textId="77777777" w:rsidR="00B40C3F" w:rsidRPr="00215B98" w:rsidRDefault="00B40C3F" w:rsidP="00B40C3F">
      <w:pPr>
        <w:jc w:val="both"/>
        <w:rPr>
          <w:rFonts w:eastAsia="Times New Roman" w:cs="Liberation Serif"/>
          <w:lang w:eastAsia="pl-PL"/>
        </w:rPr>
      </w:pPr>
    </w:p>
    <w:p w14:paraId="69FBBC83" w14:textId="1353875D" w:rsidR="00B40C3F" w:rsidRPr="00215B98" w:rsidRDefault="00B40C3F" w:rsidP="00B40C3F">
      <w:pPr>
        <w:jc w:val="both"/>
        <w:rPr>
          <w:rFonts w:eastAsia="Times New Roman" w:cs="Liberation Serif"/>
          <w:lang w:eastAsia="pl-PL"/>
        </w:rPr>
      </w:pPr>
      <w:r w:rsidRPr="00215B98">
        <w:rPr>
          <w:rFonts w:eastAsia="Times New Roman" w:cs="Liberation Serif"/>
          <w:b/>
          <w:bCs/>
          <w:lang w:eastAsia="pl-PL"/>
        </w:rPr>
        <w:t>§ 4.</w:t>
      </w:r>
      <w:r w:rsidRPr="00215B98">
        <w:rPr>
          <w:rFonts w:eastAsia="Times New Roman" w:cs="Liberation Serif"/>
          <w:lang w:eastAsia="pl-PL"/>
        </w:rPr>
        <w:t xml:space="preserve"> Wykonanie </w:t>
      </w:r>
      <w:r w:rsidR="00E2259D" w:rsidRPr="00215B98">
        <w:rPr>
          <w:rFonts w:eastAsia="Times New Roman" w:cs="Liberation Serif"/>
          <w:lang w:eastAsia="pl-PL"/>
        </w:rPr>
        <w:t>Zarządzenia</w:t>
      </w:r>
      <w:r w:rsidRPr="00215B98">
        <w:rPr>
          <w:rFonts w:eastAsia="Times New Roman" w:cs="Liberation Serif"/>
          <w:lang w:eastAsia="pl-PL"/>
        </w:rPr>
        <w:t xml:space="preserve"> powierza się Przewodniczące</w:t>
      </w:r>
      <w:r w:rsidR="00E2259D" w:rsidRPr="00215B98">
        <w:rPr>
          <w:rFonts w:eastAsia="Times New Roman" w:cs="Liberation Serif"/>
          <w:lang w:eastAsia="pl-PL"/>
        </w:rPr>
        <w:t>j</w:t>
      </w:r>
      <w:r w:rsidRPr="00215B98">
        <w:rPr>
          <w:rFonts w:eastAsia="Times New Roman" w:cs="Liberation Serif"/>
          <w:lang w:eastAsia="pl-PL"/>
        </w:rPr>
        <w:t xml:space="preserve"> Komisji.</w:t>
      </w:r>
    </w:p>
    <w:p w14:paraId="03EC4D3B" w14:textId="1B5B9299" w:rsidR="00B40C3F" w:rsidRPr="00215B98" w:rsidRDefault="00B40C3F" w:rsidP="00B40C3F">
      <w:pPr>
        <w:jc w:val="both"/>
        <w:rPr>
          <w:rFonts w:eastAsia="Times New Roman" w:cs="Liberation Serif"/>
          <w:lang w:eastAsia="pl-PL"/>
        </w:rPr>
      </w:pPr>
    </w:p>
    <w:p w14:paraId="2313B9F8" w14:textId="15F75C42" w:rsidR="00B40C3F" w:rsidRPr="00215B98" w:rsidRDefault="00E2259D" w:rsidP="00B40C3F">
      <w:pPr>
        <w:jc w:val="both"/>
        <w:rPr>
          <w:rFonts w:eastAsia="Times New Roman" w:cs="Liberation Serif"/>
          <w:lang w:eastAsia="pl-PL"/>
        </w:rPr>
      </w:pPr>
      <w:r w:rsidRPr="00215B98">
        <w:rPr>
          <w:rFonts w:eastAsia="Times New Roman" w:cs="Liberation Serif"/>
          <w:b/>
          <w:bCs/>
          <w:lang w:eastAsia="pl-PL"/>
        </w:rPr>
        <w:t>§ 5.</w:t>
      </w:r>
      <w:r w:rsidRPr="00215B98">
        <w:rPr>
          <w:rFonts w:eastAsia="Times New Roman" w:cs="Liberation Serif"/>
          <w:lang w:eastAsia="pl-PL"/>
        </w:rPr>
        <w:t xml:space="preserve"> Zarządzenie wchodzi w życie z dniem podpisania.</w:t>
      </w:r>
    </w:p>
    <w:p w14:paraId="4D9B0C25" w14:textId="502DBBCF" w:rsidR="00215B98" w:rsidRPr="00215B98" w:rsidRDefault="00215B98" w:rsidP="00B40C3F">
      <w:pPr>
        <w:jc w:val="both"/>
        <w:rPr>
          <w:rFonts w:eastAsia="Times New Roman" w:cs="Liberation Serif"/>
          <w:lang w:eastAsia="pl-PL"/>
        </w:rPr>
      </w:pPr>
    </w:p>
    <w:p w14:paraId="45C4A5EA" w14:textId="77777777" w:rsidR="00653313" w:rsidRDefault="00653313" w:rsidP="00215B98">
      <w:pPr>
        <w:suppressAutoHyphens w:val="0"/>
        <w:jc w:val="right"/>
        <w:rPr>
          <w:rFonts w:eastAsia="Times New Roman" w:cs="Liberation Serif"/>
          <w:kern w:val="0"/>
          <w:sz w:val="22"/>
          <w:szCs w:val="22"/>
          <w:lang w:eastAsia="pl-PL" w:bidi="ar-SA"/>
        </w:rPr>
      </w:pPr>
    </w:p>
    <w:p w14:paraId="2779B1AA" w14:textId="77777777" w:rsidR="00653313" w:rsidRDefault="00653313" w:rsidP="00215B98">
      <w:pPr>
        <w:suppressAutoHyphens w:val="0"/>
        <w:jc w:val="right"/>
        <w:rPr>
          <w:rFonts w:eastAsia="Times New Roman" w:cs="Liberation Serif"/>
          <w:kern w:val="0"/>
          <w:sz w:val="22"/>
          <w:szCs w:val="22"/>
          <w:lang w:eastAsia="pl-PL" w:bidi="ar-SA"/>
        </w:rPr>
      </w:pPr>
    </w:p>
    <w:p w14:paraId="0BDE665A" w14:textId="241DD4CE" w:rsidR="00215B98" w:rsidRPr="00215B98" w:rsidRDefault="00215B98" w:rsidP="00215B98">
      <w:pPr>
        <w:suppressAutoHyphens w:val="0"/>
        <w:jc w:val="right"/>
        <w:rPr>
          <w:rFonts w:eastAsia="Times New Roman" w:cs="Liberation Serif"/>
          <w:kern w:val="0"/>
          <w:sz w:val="22"/>
          <w:szCs w:val="22"/>
          <w:lang w:eastAsia="pl-PL" w:bidi="ar-SA"/>
        </w:rPr>
      </w:pPr>
      <w:r w:rsidRPr="00215B98">
        <w:rPr>
          <w:rFonts w:eastAsia="Times New Roman" w:cs="Liberation Serif"/>
          <w:kern w:val="0"/>
          <w:sz w:val="22"/>
          <w:szCs w:val="22"/>
          <w:lang w:eastAsia="pl-PL" w:bidi="ar-SA"/>
        </w:rPr>
        <w:t xml:space="preserve">Kierownik Miejskiego Ośrodka </w:t>
      </w:r>
    </w:p>
    <w:p w14:paraId="2795A88B" w14:textId="6E094C7B" w:rsidR="00215B98" w:rsidRPr="00215B98" w:rsidRDefault="00215B98" w:rsidP="00215B98">
      <w:pPr>
        <w:suppressAutoHyphens w:val="0"/>
        <w:jc w:val="right"/>
        <w:rPr>
          <w:rFonts w:eastAsia="Times New Roman" w:cs="Liberation Serif"/>
          <w:kern w:val="0"/>
          <w:sz w:val="22"/>
          <w:szCs w:val="22"/>
          <w:lang w:eastAsia="pl-PL" w:bidi="ar-SA"/>
        </w:rPr>
      </w:pPr>
      <w:r w:rsidRPr="00215B98">
        <w:rPr>
          <w:rFonts w:eastAsia="Times New Roman" w:cs="Liberation Serif"/>
          <w:kern w:val="0"/>
          <w:sz w:val="22"/>
          <w:szCs w:val="22"/>
          <w:lang w:eastAsia="pl-PL" w:bidi="ar-SA"/>
        </w:rPr>
        <w:t xml:space="preserve">Pomocy Społecznej w Sławkowie </w:t>
      </w:r>
    </w:p>
    <w:p w14:paraId="336FB07E" w14:textId="77777777" w:rsidR="00215B98" w:rsidRPr="00215B98" w:rsidRDefault="00215B98" w:rsidP="00215B98">
      <w:pPr>
        <w:suppressAutoHyphens w:val="0"/>
        <w:ind w:left="5670" w:firstLine="709"/>
        <w:jc w:val="right"/>
        <w:rPr>
          <w:rFonts w:eastAsia="Times New Roman" w:cs="Liberation Serif"/>
          <w:kern w:val="0"/>
          <w:sz w:val="22"/>
          <w:szCs w:val="22"/>
          <w:lang w:eastAsia="pl-PL" w:bidi="ar-SA"/>
        </w:rPr>
      </w:pPr>
    </w:p>
    <w:p w14:paraId="058AE246" w14:textId="5DAA800E" w:rsidR="00215B98" w:rsidRPr="00215B98" w:rsidRDefault="00215B98" w:rsidP="00215B98">
      <w:pPr>
        <w:suppressAutoHyphens w:val="0"/>
        <w:jc w:val="right"/>
        <w:rPr>
          <w:rFonts w:eastAsia="Times New Roman" w:cs="Liberation Serif"/>
          <w:kern w:val="0"/>
          <w:lang w:eastAsia="pl-PL" w:bidi="ar-SA"/>
        </w:rPr>
      </w:pPr>
      <w:r w:rsidRPr="00215B98">
        <w:rPr>
          <w:rFonts w:eastAsia="Times New Roman" w:cs="Liberation Serif"/>
          <w:kern w:val="0"/>
          <w:sz w:val="22"/>
          <w:szCs w:val="22"/>
          <w:lang w:eastAsia="pl-PL" w:bidi="ar-SA"/>
        </w:rPr>
        <w:t>mgr Ilona Leś</w:t>
      </w:r>
    </w:p>
    <w:sectPr w:rsidR="00215B98" w:rsidRPr="00215B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97B9" w14:textId="77777777" w:rsidR="00923C8D" w:rsidRDefault="00923C8D" w:rsidP="00923C8D">
      <w:r>
        <w:separator/>
      </w:r>
    </w:p>
  </w:endnote>
  <w:endnote w:type="continuationSeparator" w:id="0">
    <w:p w14:paraId="6F19ECC3" w14:textId="77777777" w:rsidR="00923C8D" w:rsidRDefault="00923C8D" w:rsidP="0092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4AAAF" w14:textId="77777777" w:rsidR="00923C8D" w:rsidRDefault="00923C8D" w:rsidP="00923C8D">
      <w:r>
        <w:separator/>
      </w:r>
    </w:p>
  </w:footnote>
  <w:footnote w:type="continuationSeparator" w:id="0">
    <w:p w14:paraId="688BE985" w14:textId="77777777" w:rsidR="00923C8D" w:rsidRDefault="00923C8D" w:rsidP="0092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C123" w14:textId="4882E6E0" w:rsidR="00923C8D" w:rsidRDefault="00923C8D">
    <w:pPr>
      <w:pStyle w:val="Nagwek"/>
    </w:pPr>
    <w:r>
      <w:rPr>
        <w:noProof/>
      </w:rPr>
      <w:drawing>
        <wp:inline distT="0" distB="0" distL="0" distR="0" wp14:anchorId="2011982D" wp14:editId="77CAF780">
          <wp:extent cx="5760720" cy="51625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6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744D918" w14:textId="77777777" w:rsidR="00923C8D" w:rsidRDefault="00923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12E0D"/>
    <w:multiLevelType w:val="hybridMultilevel"/>
    <w:tmpl w:val="E4BA3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D0"/>
    <w:rsid w:val="001C3D98"/>
    <w:rsid w:val="00215B98"/>
    <w:rsid w:val="00556A0D"/>
    <w:rsid w:val="005F1EA0"/>
    <w:rsid w:val="00653313"/>
    <w:rsid w:val="00923C8D"/>
    <w:rsid w:val="00B40C3F"/>
    <w:rsid w:val="00C62986"/>
    <w:rsid w:val="00DE09D0"/>
    <w:rsid w:val="00E2259D"/>
    <w:rsid w:val="00F661CF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F867"/>
  <w15:chartTrackingRefBased/>
  <w15:docId w15:val="{1309F35D-0243-4076-8823-E3F29D1F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9D0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C3F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23C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3C8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3C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3C8D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Leś</dc:creator>
  <cp:keywords/>
  <dc:description/>
  <cp:lastModifiedBy>Katarzyna Kondek</cp:lastModifiedBy>
  <cp:revision>9</cp:revision>
  <cp:lastPrinted>2022-02-11T15:29:00Z</cp:lastPrinted>
  <dcterms:created xsi:type="dcterms:W3CDTF">2021-08-10T09:50:00Z</dcterms:created>
  <dcterms:modified xsi:type="dcterms:W3CDTF">2022-02-11T15:29:00Z</dcterms:modified>
</cp:coreProperties>
</file>