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90F68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</w:p>
    <w:p w14:paraId="5120B91C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6CB6A8E" wp14:editId="34C39890">
            <wp:simplePos x="0" y="0"/>
            <wp:positionH relativeFrom="column">
              <wp:posOffset>-249480</wp:posOffset>
            </wp:positionH>
            <wp:positionV relativeFrom="paragraph">
              <wp:posOffset>0</wp:posOffset>
            </wp:positionV>
            <wp:extent cx="3218759" cy="1057320"/>
            <wp:effectExtent l="0" t="0" r="0" b="0"/>
            <wp:wrapSquare wrapText="bothSides"/>
            <wp:docPr id="1457809943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8759" cy="105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6A4714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</w:p>
    <w:p w14:paraId="5B35B749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</w:p>
    <w:p w14:paraId="36C55073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</w:p>
    <w:p w14:paraId="4AAC18F4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</w:p>
    <w:p w14:paraId="474625ED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</w:p>
    <w:p w14:paraId="6929D467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Sławków, 21.02.2025</w:t>
      </w:r>
    </w:p>
    <w:p w14:paraId="04C6756C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</w:p>
    <w:p w14:paraId="4C936954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W związku z przystąpieniem miasta Sławków do programu Programu</w:t>
      </w:r>
    </w:p>
    <w:p w14:paraId="4E3CA517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„Opieka wytchnieniowa” dla Jednostek Samorządu</w:t>
      </w:r>
    </w:p>
    <w:p w14:paraId="07963A93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Terytorialnego edycja 2025 Miejski Ośrodek Pomocy Społecznej w Sławkowie</w:t>
      </w:r>
    </w:p>
    <w:p w14:paraId="2951DD5D" w14:textId="77777777" w:rsidR="0010611B" w:rsidRDefault="0010611B" w:rsidP="0010611B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 informuje, że od dnia 24.02.2025 do dnia 28.02.2025 osoby zainteresowane udziałem</w:t>
      </w:r>
      <w:r>
        <w:rPr>
          <w:b/>
          <w:bCs/>
        </w:rPr>
        <w:br/>
        <w:t>w programie proszone są o składanie kart zgłoszenia do Programu.</w:t>
      </w:r>
    </w:p>
    <w:p w14:paraId="44A608F5" w14:textId="77777777" w:rsidR="0010611B" w:rsidRDefault="0010611B" w:rsidP="0010611B">
      <w:pPr>
        <w:pStyle w:val="Standard"/>
        <w:jc w:val="center"/>
        <w:rPr>
          <w:rFonts w:hint="eastAsia"/>
        </w:rPr>
      </w:pPr>
    </w:p>
    <w:p w14:paraId="30B2867B" w14:textId="77777777" w:rsidR="0010611B" w:rsidRDefault="0010611B" w:rsidP="0010611B">
      <w:pPr>
        <w:pStyle w:val="Standard"/>
        <w:jc w:val="both"/>
        <w:rPr>
          <w:rFonts w:hint="eastAsia"/>
        </w:rPr>
      </w:pPr>
    </w:p>
    <w:p w14:paraId="4BDDF09A" w14:textId="77777777" w:rsidR="0010611B" w:rsidRDefault="0010611B" w:rsidP="0010611B">
      <w:pPr>
        <w:pStyle w:val="Standard"/>
        <w:jc w:val="both"/>
        <w:rPr>
          <w:rFonts w:hint="eastAsia"/>
        </w:rPr>
      </w:pPr>
      <w:r>
        <w:t>Program kierowany jest do członków rodzin lub opiekunów z</w:t>
      </w:r>
      <w:r>
        <w:rPr>
          <w:u w:val="single"/>
        </w:rPr>
        <w:t>amieszkujących we wspólnym gospodarstwie domowym z osobą z niepełnosprawnością</w:t>
      </w:r>
      <w:r>
        <w:t>, którzy wymagają wsparcia w postaci doraźnej, czasowej przerwy w sprawowaniu bezpośredniej o</w:t>
      </w:r>
      <w:r>
        <w:rPr>
          <w:u w:val="single"/>
        </w:rPr>
        <w:t>pieki nad dziećmi z orzeczeniem</w:t>
      </w:r>
      <w:r>
        <w:rPr>
          <w:u w:val="single"/>
        </w:rPr>
        <w:br/>
        <w:t>o niepełnosprawności</w:t>
      </w:r>
      <w:r>
        <w:t xml:space="preserve">, a także nad osobami posiadającymi </w:t>
      </w:r>
      <w:r>
        <w:rPr>
          <w:u w:val="single"/>
        </w:rPr>
        <w:t>orzeczenie o znacznym stopniu niepełnosprawności albo orzeczenie traktowane na równi z orzeczeniem o znacznym stopniu niepełnosprawności.</w:t>
      </w:r>
    </w:p>
    <w:p w14:paraId="1C642E92" w14:textId="77777777" w:rsidR="0010611B" w:rsidRDefault="0010611B" w:rsidP="0010611B">
      <w:pPr>
        <w:pStyle w:val="Standard"/>
        <w:jc w:val="both"/>
        <w:rPr>
          <w:rFonts w:hint="eastAsia"/>
        </w:rPr>
      </w:pPr>
    </w:p>
    <w:p w14:paraId="4A5B5CB9" w14:textId="2D89E185" w:rsidR="0010611B" w:rsidRDefault="0010611B" w:rsidP="0010611B">
      <w:pPr>
        <w:pStyle w:val="Standard"/>
        <w:jc w:val="both"/>
        <w:rPr>
          <w:rFonts w:hint="eastAsia"/>
        </w:rPr>
      </w:pPr>
      <w:r>
        <w:t>Głównym celem programu jest czasowe odciążenie członków rodzin/opiekunów osób</w:t>
      </w:r>
      <w:r>
        <w:br/>
        <w:t>z niepełnosprawnościami poprzez zapewnienie im czasu na odpoczynek i regenerację, wzmocnienie osobistego potencjału opiekunów osób z niepełnosprawnościami oraz ograniczenie wpływu obciążeń psychofizycznych związanych ze sprawowaniem opieki. Program umożliwia uzyskanie doraźnej                      i czasowej pomocy w formie usługi opieki wytchnieniowej.</w:t>
      </w:r>
    </w:p>
    <w:p w14:paraId="2E00FC33" w14:textId="77777777" w:rsidR="0010611B" w:rsidRDefault="0010611B" w:rsidP="0010611B">
      <w:pPr>
        <w:pStyle w:val="Standard"/>
        <w:jc w:val="both"/>
        <w:rPr>
          <w:rFonts w:hint="eastAsia"/>
        </w:rPr>
      </w:pPr>
      <w:r>
        <w:t>Dzięki temu wsparciu, osoby zaangażowane na co dzień w sprawowanie opieki nad osobą</w:t>
      </w:r>
      <w:r>
        <w:br/>
        <w:t>z niepełnosprawnością dysponować będą czasem na załatwienie niezbędnych spraw życiowych. Usługi opieki wytchnieniowej mogą służyć również okresowemu zabezpieczeniu potrzeb osoby</w:t>
      </w:r>
      <w:r>
        <w:br/>
        <w:t>z niepełnosprawnością w sytuacji, gdy członkowie rodzin lub opiekunowie z różnych powodów nie będą mogli wykonywać swoich obowiązków.</w:t>
      </w:r>
    </w:p>
    <w:p w14:paraId="76D805F1" w14:textId="77777777" w:rsidR="0010611B" w:rsidRDefault="0010611B" w:rsidP="0010611B">
      <w:pPr>
        <w:pStyle w:val="Standard"/>
        <w:rPr>
          <w:rFonts w:hint="eastAsia"/>
        </w:rPr>
      </w:pPr>
    </w:p>
    <w:p w14:paraId="5868F173" w14:textId="77777777" w:rsidR="0010611B" w:rsidRDefault="0010611B" w:rsidP="0010611B">
      <w:pPr>
        <w:pStyle w:val="Standard"/>
        <w:jc w:val="both"/>
        <w:rPr>
          <w:rFonts w:hint="eastAsia"/>
        </w:rPr>
      </w:pPr>
      <w:r>
        <w:t>Usługi opieki wytchnieniowej mogą być świadczone, przez osoby niebędące członkami rodziny osoby z niepełnosprawnością, opiekunami osoby z niepełnosprawnością lub osobami faktycznie zamieszkującymi razem z osobą z niepełnosprawnością, które:</w:t>
      </w:r>
    </w:p>
    <w:p w14:paraId="4D03AF34" w14:textId="77777777" w:rsidR="0010611B" w:rsidRDefault="0010611B" w:rsidP="0010611B">
      <w:pPr>
        <w:pStyle w:val="Standard"/>
        <w:jc w:val="both"/>
        <w:rPr>
          <w:rFonts w:hint="eastAsia"/>
        </w:rPr>
      </w:pPr>
    </w:p>
    <w:p w14:paraId="21654359" w14:textId="77777777" w:rsidR="0010611B" w:rsidRDefault="0010611B" w:rsidP="0010611B">
      <w:pPr>
        <w:pStyle w:val="Standard"/>
        <w:numPr>
          <w:ilvl w:val="0"/>
          <w:numId w:val="1"/>
        </w:numPr>
        <w:rPr>
          <w:rFonts w:hint="eastAsia"/>
        </w:rPr>
      </w:pPr>
      <w:r>
        <w:t>posiadają dokument potwierdzający uzyskanie kwalifikacji w zawodzie: asystent osoby niepełnosprawnej, pielęgniarka, siostra PCK, opiekun osoby starszej, opiekun medyczny, pedagog, psycholog, terapeuta zajęciowy, fizjoterapeuta lub, za zgodą realizatora Programu, w innych zawodach i specjalnościach o charakterze medycznym lub opiekuńczym, lub</w:t>
      </w:r>
    </w:p>
    <w:p w14:paraId="44D55E8F" w14:textId="77777777" w:rsidR="0010611B" w:rsidRDefault="0010611B" w:rsidP="0010611B">
      <w:pPr>
        <w:pStyle w:val="Standard"/>
        <w:numPr>
          <w:ilvl w:val="0"/>
          <w:numId w:val="1"/>
        </w:numPr>
        <w:rPr>
          <w:rFonts w:hint="eastAsia"/>
        </w:rPr>
      </w:pPr>
      <w:r>
        <w:t>posiadają co najmniej 6-miesięczne, udokumentowane doświadczenie w udzielaniu bezpośredniej pomocy osobom z niepełnosprawnościami</w:t>
      </w:r>
    </w:p>
    <w:p w14:paraId="48997AC0" w14:textId="77777777" w:rsidR="0010611B" w:rsidRDefault="0010611B" w:rsidP="0010611B">
      <w:pPr>
        <w:pStyle w:val="Standard"/>
        <w:numPr>
          <w:ilvl w:val="0"/>
          <w:numId w:val="1"/>
        </w:numPr>
        <w:rPr>
          <w:rFonts w:hint="eastAsia"/>
        </w:rPr>
      </w:pPr>
      <w:r>
        <w:t xml:space="preserve"> zostaną wskazane przez uczestnika Programu w Karcie zgłoszenia do Programu „Opieka wytchnieniowa” dla Jednostek Samorządu Terytorialnego – edycja 2025, której wzór stanowi załącznik nr 7 do Programu.</w:t>
      </w:r>
    </w:p>
    <w:p w14:paraId="4306F9AE" w14:textId="77777777" w:rsidR="0010611B" w:rsidRDefault="0010611B" w:rsidP="0010611B">
      <w:pPr>
        <w:pStyle w:val="Standard"/>
        <w:jc w:val="center"/>
        <w:rPr>
          <w:rFonts w:hint="eastAsia"/>
          <w:u w:val="single"/>
        </w:rPr>
      </w:pPr>
    </w:p>
    <w:p w14:paraId="7DA5718F" w14:textId="77777777" w:rsidR="0010611B" w:rsidRDefault="0010611B" w:rsidP="0010611B">
      <w:pPr>
        <w:pStyle w:val="Standard"/>
        <w:jc w:val="center"/>
        <w:rPr>
          <w:rFonts w:hint="eastAsia"/>
          <w:u w:val="single"/>
        </w:rPr>
      </w:pPr>
      <w:r>
        <w:rPr>
          <w:u w:val="single"/>
        </w:rPr>
        <w:t>Zadanie publiczne jest współfinansowane ze środków Funduszu Solidarnościowego .</w:t>
      </w:r>
    </w:p>
    <w:p w14:paraId="4F0263A0" w14:textId="77777777" w:rsidR="0010611B" w:rsidRDefault="0010611B" w:rsidP="0010611B">
      <w:pPr>
        <w:pStyle w:val="Standard"/>
        <w:jc w:val="center"/>
        <w:rPr>
          <w:rFonts w:hint="eastAsia"/>
          <w:u w:val="single"/>
        </w:rPr>
      </w:pPr>
    </w:p>
    <w:p w14:paraId="29B4C186" w14:textId="77777777" w:rsidR="0010611B" w:rsidRDefault="0010611B" w:rsidP="0010611B">
      <w:pPr>
        <w:pStyle w:val="Standard"/>
        <w:jc w:val="center"/>
        <w:rPr>
          <w:rFonts w:hint="eastAsia"/>
          <w:u w:val="single"/>
        </w:rPr>
      </w:pPr>
    </w:p>
    <w:p w14:paraId="167107B3" w14:textId="77777777" w:rsidR="0010611B" w:rsidRDefault="0010611B" w:rsidP="0010611B">
      <w:pPr>
        <w:pStyle w:val="Standard"/>
        <w:jc w:val="center"/>
        <w:rPr>
          <w:rFonts w:hint="eastAsia"/>
          <w:u w:val="single"/>
        </w:rPr>
      </w:pPr>
    </w:p>
    <w:p w14:paraId="09412596" w14:textId="77777777" w:rsidR="0010611B" w:rsidRDefault="0010611B" w:rsidP="008D1A83">
      <w:pPr>
        <w:pStyle w:val="Standard"/>
        <w:rPr>
          <w:rFonts w:hint="eastAsia"/>
          <w:b/>
          <w:bCs/>
        </w:rPr>
      </w:pPr>
      <w:r>
        <w:rPr>
          <w:b/>
          <w:bCs/>
        </w:rPr>
        <w:lastRenderedPageBreak/>
        <w:t>Na realizację zadań w ramach Programu „Opieka wytchnieniowa” dla Jednostek Samorządu</w:t>
      </w:r>
    </w:p>
    <w:p w14:paraId="234BB0E1" w14:textId="77777777" w:rsidR="0010611B" w:rsidRDefault="0010611B" w:rsidP="008D1A83">
      <w:pPr>
        <w:pStyle w:val="Standard"/>
        <w:rPr>
          <w:rFonts w:hint="eastAsia"/>
          <w:b/>
          <w:bCs/>
        </w:rPr>
      </w:pPr>
      <w:r>
        <w:rPr>
          <w:b/>
          <w:bCs/>
        </w:rPr>
        <w:t>Terytorialnego – edycja 2025, Minister Rodziny, Pracy i Polityki Społecznej przeznaczył</w:t>
      </w:r>
    </w:p>
    <w:p w14:paraId="29CD62DC" w14:textId="77777777" w:rsidR="0010611B" w:rsidRDefault="0010611B" w:rsidP="008D1A83">
      <w:pPr>
        <w:pStyle w:val="Standard"/>
        <w:rPr>
          <w:rFonts w:hint="eastAsia"/>
          <w:b/>
          <w:bCs/>
        </w:rPr>
      </w:pPr>
      <w:r>
        <w:rPr>
          <w:b/>
          <w:bCs/>
        </w:rPr>
        <w:t>z Funduszu Solidarnościowego w 2025 r. kwotę – 200 000 000 zł (słownie: dwieście milionów</w:t>
      </w:r>
    </w:p>
    <w:p w14:paraId="47565176" w14:textId="77777777" w:rsidR="0010611B" w:rsidRDefault="0010611B" w:rsidP="008D1A83">
      <w:pPr>
        <w:pStyle w:val="Standard"/>
        <w:rPr>
          <w:rFonts w:hint="eastAsia"/>
          <w:b/>
          <w:bCs/>
        </w:rPr>
      </w:pPr>
      <w:r>
        <w:rPr>
          <w:b/>
          <w:bCs/>
        </w:rPr>
        <w:t>złotych).</w:t>
      </w:r>
    </w:p>
    <w:p w14:paraId="557FF6E7" w14:textId="77777777" w:rsidR="0010611B" w:rsidRDefault="0010611B" w:rsidP="008D1A83">
      <w:pPr>
        <w:pStyle w:val="Standard"/>
        <w:rPr>
          <w:rFonts w:hint="eastAsia"/>
        </w:rPr>
      </w:pPr>
    </w:p>
    <w:p w14:paraId="292FF05C" w14:textId="77777777" w:rsidR="0010611B" w:rsidRDefault="0010611B" w:rsidP="0010611B">
      <w:pPr>
        <w:pStyle w:val="Standard"/>
        <w:rPr>
          <w:rFonts w:hint="eastAsia"/>
        </w:rPr>
      </w:pPr>
      <w:r>
        <w:t>Program trwa od 1 stycznia 2025 do 31 grudnia 2025 roku.</w:t>
      </w:r>
    </w:p>
    <w:p w14:paraId="2F24B73D" w14:textId="77777777" w:rsidR="0010611B" w:rsidRDefault="0010611B" w:rsidP="0010611B">
      <w:pPr>
        <w:pStyle w:val="Standard"/>
        <w:rPr>
          <w:rFonts w:hint="eastAsia"/>
        </w:rPr>
      </w:pPr>
    </w:p>
    <w:p w14:paraId="2E967362" w14:textId="77777777" w:rsidR="0010611B" w:rsidRDefault="0010611B" w:rsidP="0010611B">
      <w:pPr>
        <w:pStyle w:val="Textbody"/>
        <w:rPr>
          <w:rFonts w:hint="eastAsia"/>
        </w:rPr>
      </w:pPr>
      <w:r>
        <w:t>W celu dołączenia do Programu należy dostarczyć komplet dokumentów, który stanowią:</w:t>
      </w:r>
    </w:p>
    <w:p w14:paraId="5CD5305F" w14:textId="77777777" w:rsidR="0010611B" w:rsidRDefault="0010611B" w:rsidP="0010611B">
      <w:pPr>
        <w:pStyle w:val="Textbody"/>
        <w:rPr>
          <w:rFonts w:hint="eastAsia"/>
        </w:rPr>
      </w:pPr>
      <w:r>
        <w:t xml:space="preserve">    • karta zgłoszenia do Programu .</w:t>
      </w:r>
    </w:p>
    <w:p w14:paraId="79AD8812" w14:textId="77777777" w:rsidR="0010611B" w:rsidRDefault="0010611B" w:rsidP="0010611B">
      <w:pPr>
        <w:pStyle w:val="Textbody"/>
        <w:rPr>
          <w:rFonts w:hint="eastAsia"/>
        </w:rPr>
      </w:pPr>
      <w:r>
        <w:t xml:space="preserve">    • kopia orzeczenia o niepełnosprawności.</w:t>
      </w:r>
    </w:p>
    <w:p w14:paraId="114A1965" w14:textId="77777777" w:rsidR="0010611B" w:rsidRDefault="0010611B" w:rsidP="0010611B">
      <w:pPr>
        <w:pStyle w:val="Textbody"/>
        <w:rPr>
          <w:rFonts w:hint="eastAsia"/>
        </w:rPr>
      </w:pPr>
      <w:r>
        <w:t xml:space="preserve">    • oświadczenie uczestnika Programu.</w:t>
      </w:r>
    </w:p>
    <w:p w14:paraId="62BCFF19" w14:textId="77777777" w:rsidR="0010611B" w:rsidRDefault="0010611B" w:rsidP="0010611B">
      <w:pPr>
        <w:pStyle w:val="Textbody"/>
        <w:rPr>
          <w:rFonts w:hint="eastAsia"/>
        </w:rPr>
      </w:pPr>
      <w:r>
        <w:t xml:space="preserve">    • podpisane informacje dotycząca przetwarzania danych osobowych.</w:t>
      </w:r>
    </w:p>
    <w:p w14:paraId="07933FE5" w14:textId="77777777" w:rsidR="0010611B" w:rsidRDefault="0010611B" w:rsidP="0010611B">
      <w:pPr>
        <w:pStyle w:val="Textbody"/>
        <w:rPr>
          <w:rFonts w:hint="eastAsia"/>
          <w:b/>
          <w:bCs/>
          <w:u w:val="single"/>
        </w:rPr>
      </w:pPr>
    </w:p>
    <w:p w14:paraId="3706F78E" w14:textId="02890C5C" w:rsidR="0010611B" w:rsidRDefault="0010611B" w:rsidP="0010611B">
      <w:pPr>
        <w:pStyle w:val="Textbody"/>
        <w:spacing w:line="240" w:lineRule="auto"/>
        <w:jc w:val="both"/>
        <w:rPr>
          <w:rFonts w:hint="eastAsia"/>
        </w:rPr>
      </w:pPr>
      <w:r>
        <w:rPr>
          <w:rFonts w:ascii="Arial" w:hAnsi="Arial"/>
          <w:b/>
          <w:bCs/>
          <w:color w:val="424241"/>
          <w:sz w:val="22"/>
          <w:szCs w:val="22"/>
        </w:rPr>
        <w:t xml:space="preserve">Osoby zainteresowane udziałem w programie proszone są o dostarczenie karty zgłoszenia do programu wraz z załącznikami w dniach od 24.02.2025 do 28.02.2025 do Miejskiego Ośrodka Pomocy Społecznej w Sławkowie ul. Kościelna 11 ( Sekretariat pok. 2), od pon. do pt., w godzinach </w:t>
      </w:r>
      <w:r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  <w:u w:val="single"/>
        </w:rPr>
        <w:t>od 7ºº do 15ºº</w:t>
      </w:r>
      <w:r>
        <w:rPr>
          <w:rFonts w:ascii="Arial" w:hAnsi="Arial"/>
          <w:b/>
          <w:bCs/>
          <w:color w:val="424241"/>
          <w:sz w:val="22"/>
          <w:szCs w:val="22"/>
        </w:rPr>
        <w:t xml:space="preserve"> lub przesłanie zgłoszenia</w:t>
      </w:r>
      <w:r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</w:rPr>
        <w:t xml:space="preserve"> elektronicznie przez e-puap lub </w:t>
      </w:r>
      <w:r w:rsidR="00012185"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</w:rPr>
        <w:t xml:space="preserve">                            </w:t>
      </w:r>
      <w:r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</w:rPr>
        <w:t>e-doręczenia.</w:t>
      </w:r>
    </w:p>
    <w:p w14:paraId="2153C161" w14:textId="77777777" w:rsidR="0010611B" w:rsidRDefault="0010611B" w:rsidP="0010611B">
      <w:pPr>
        <w:pStyle w:val="Textbody"/>
        <w:spacing w:line="240" w:lineRule="auto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</w:rPr>
        <w:t>Kartę zgłoszenia do programu wraz z załącznikami, które należy wypełnić, pobrać można ze strony BIP Miejskiego Ośrodka Pomocy Społecznej w Sławkowie lub pobrać osobiście</w:t>
      </w:r>
      <w:r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</w:rPr>
        <w:br/>
        <w:t>z sekretariatu MOPS w Sławkowie.</w:t>
      </w:r>
    </w:p>
    <w:p w14:paraId="252E61F5" w14:textId="77777777" w:rsidR="0010611B" w:rsidRDefault="0010611B" w:rsidP="0010611B">
      <w:pPr>
        <w:pStyle w:val="Textbody"/>
        <w:spacing w:line="240" w:lineRule="auto"/>
        <w:jc w:val="both"/>
        <w:rPr>
          <w:rFonts w:hint="eastAsia"/>
        </w:rPr>
      </w:pPr>
      <w:r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</w:rPr>
        <w:t>Do zgłoszenia należy dołączyć  ksero orzeczenia o stopniu niepełnosprawności.</w:t>
      </w:r>
    </w:p>
    <w:p w14:paraId="7F70C4EC" w14:textId="77777777" w:rsidR="0010611B" w:rsidRDefault="0010611B" w:rsidP="0010611B">
      <w:pPr>
        <w:pStyle w:val="Textbody"/>
        <w:spacing w:line="240" w:lineRule="auto"/>
        <w:rPr>
          <w:rFonts w:hint="eastAsia"/>
        </w:rPr>
      </w:pPr>
      <w:r>
        <w:rPr>
          <w:rFonts w:ascii="Arial" w:hAnsi="Arial"/>
          <w:b/>
          <w:bCs/>
          <w:color w:val="424241"/>
          <w:sz w:val="22"/>
          <w:szCs w:val="22"/>
        </w:rPr>
        <w:t>Szczegółowe informacje na temat w/w Programu można uzyskać na stronie:</w:t>
      </w:r>
      <w:hyperlink r:id="rId7" w:history="1">
        <w:r>
          <w:rPr>
            <w:rStyle w:val="StrongEmphasis"/>
            <w:rFonts w:ascii="Arial" w:hAnsi="Arial"/>
            <w:b w:val="0"/>
            <w:bCs w:val="0"/>
            <w:i/>
            <w:color w:val="603814"/>
            <w:sz w:val="22"/>
            <w:szCs w:val="22"/>
          </w:rPr>
          <w:t>http://www.niepelnosprawni.gov.pl</w:t>
        </w:r>
      </w:hyperlink>
      <w:r>
        <w:rPr>
          <w:rStyle w:val="StrongEmphasis"/>
          <w:rFonts w:ascii="Arial" w:hAnsi="Arial"/>
          <w:b w:val="0"/>
          <w:bCs w:val="0"/>
          <w:i/>
          <w:color w:val="424241"/>
          <w:sz w:val="22"/>
          <w:szCs w:val="22"/>
        </w:rPr>
        <w:t>.</w:t>
      </w:r>
    </w:p>
    <w:p w14:paraId="243F9888" w14:textId="77777777" w:rsidR="0010611B" w:rsidRDefault="0010611B" w:rsidP="0010611B">
      <w:pPr>
        <w:pStyle w:val="Textbody"/>
        <w:spacing w:line="240" w:lineRule="auto"/>
        <w:rPr>
          <w:rFonts w:ascii="Arial" w:hAnsi="Arial"/>
          <w:b/>
          <w:bCs/>
          <w:color w:val="424241"/>
          <w:sz w:val="22"/>
          <w:szCs w:val="22"/>
          <w:u w:val="single"/>
        </w:rPr>
      </w:pPr>
    </w:p>
    <w:p w14:paraId="3D6C33D4" w14:textId="77777777" w:rsidR="0010611B" w:rsidRDefault="0010611B" w:rsidP="0010611B">
      <w:pPr>
        <w:pStyle w:val="Textbody"/>
        <w:spacing w:line="240" w:lineRule="auto"/>
        <w:rPr>
          <w:rFonts w:ascii="Arial" w:hAnsi="Arial"/>
          <w:b/>
          <w:bCs/>
          <w:color w:val="424241"/>
          <w:sz w:val="22"/>
          <w:szCs w:val="22"/>
          <w:u w:val="single"/>
        </w:rPr>
      </w:pPr>
    </w:p>
    <w:p w14:paraId="3F52F82F" w14:textId="0A8E11FF" w:rsidR="0010611B" w:rsidRPr="0010611B" w:rsidRDefault="0010611B" w:rsidP="0010611B">
      <w:pPr>
        <w:pStyle w:val="Textbody"/>
        <w:spacing w:line="240" w:lineRule="auto"/>
        <w:ind w:left="6372"/>
        <w:rPr>
          <w:rFonts w:ascii="Arial" w:hAnsi="Arial"/>
          <w:color w:val="424241"/>
          <w:sz w:val="20"/>
          <w:szCs w:val="20"/>
        </w:rPr>
      </w:pPr>
      <w:r w:rsidRPr="0010611B">
        <w:rPr>
          <w:rFonts w:ascii="Arial" w:hAnsi="Arial"/>
          <w:color w:val="424241"/>
          <w:sz w:val="20"/>
          <w:szCs w:val="20"/>
        </w:rPr>
        <w:t xml:space="preserve">Kierownik </w:t>
      </w:r>
      <w:r>
        <w:rPr>
          <w:rFonts w:ascii="Arial" w:hAnsi="Arial"/>
          <w:color w:val="424241"/>
          <w:sz w:val="20"/>
          <w:szCs w:val="20"/>
        </w:rPr>
        <w:br/>
      </w:r>
      <w:r w:rsidRPr="0010611B">
        <w:rPr>
          <w:rFonts w:ascii="Arial" w:hAnsi="Arial"/>
          <w:color w:val="424241"/>
          <w:sz w:val="20"/>
          <w:szCs w:val="20"/>
        </w:rPr>
        <w:t>Miejskiego Ośrodka Pomocy Społecznej w Sławkowie</w:t>
      </w:r>
      <w:r>
        <w:rPr>
          <w:rFonts w:ascii="Arial" w:hAnsi="Arial"/>
          <w:color w:val="424241"/>
          <w:sz w:val="20"/>
          <w:szCs w:val="20"/>
        </w:rPr>
        <w:br/>
      </w:r>
      <w:r w:rsidRPr="0010611B">
        <w:rPr>
          <w:rFonts w:ascii="Arial" w:hAnsi="Arial"/>
          <w:color w:val="424241"/>
          <w:sz w:val="20"/>
          <w:szCs w:val="20"/>
        </w:rPr>
        <w:t xml:space="preserve"> </w:t>
      </w:r>
      <w:r>
        <w:rPr>
          <w:rFonts w:ascii="Arial" w:hAnsi="Arial"/>
          <w:color w:val="424241"/>
          <w:sz w:val="20"/>
          <w:szCs w:val="20"/>
        </w:rPr>
        <w:br/>
      </w:r>
      <w:r w:rsidRPr="0010611B">
        <w:rPr>
          <w:rFonts w:ascii="Arial" w:hAnsi="Arial"/>
          <w:color w:val="424241"/>
          <w:sz w:val="20"/>
          <w:szCs w:val="20"/>
        </w:rPr>
        <w:t>mgr Ilona Leś</w:t>
      </w:r>
    </w:p>
    <w:p w14:paraId="4F0F6C6C" w14:textId="77777777" w:rsidR="00447AB1" w:rsidRDefault="00447AB1"/>
    <w:p w14:paraId="498FB7AE" w14:textId="77777777" w:rsidR="0010611B" w:rsidRDefault="0010611B"/>
    <w:p w14:paraId="251EA337" w14:textId="77777777" w:rsidR="0010611B" w:rsidRDefault="0010611B"/>
    <w:p w14:paraId="6FF8AA3F" w14:textId="77777777" w:rsidR="0010611B" w:rsidRDefault="0010611B"/>
    <w:p w14:paraId="1D66638D" w14:textId="77777777" w:rsidR="0010611B" w:rsidRDefault="0010611B"/>
    <w:p w14:paraId="057882CC" w14:textId="77777777" w:rsidR="0010611B" w:rsidRDefault="0010611B"/>
    <w:p w14:paraId="29101F63" w14:textId="77777777" w:rsidR="0010611B" w:rsidRDefault="0010611B"/>
    <w:p w14:paraId="55132244" w14:textId="77777777" w:rsidR="0010611B" w:rsidRDefault="0010611B"/>
    <w:p w14:paraId="2A9A1D76" w14:textId="77777777" w:rsidR="0010611B" w:rsidRDefault="0010611B"/>
    <w:p w14:paraId="5E0B96F0" w14:textId="77777777" w:rsidR="0010611B" w:rsidRDefault="0010611B" w:rsidP="0010611B">
      <w:pPr>
        <w:spacing w:after="0" w:line="240" w:lineRule="auto"/>
        <w:ind w:left="6237"/>
        <w:jc w:val="both"/>
        <w:rPr>
          <w:rFonts w:eastAsia="Times New Roman" w:cstheme="minorHAnsi"/>
          <w:color w:val="000000"/>
          <w:sz w:val="20"/>
          <w:szCs w:val="16"/>
          <w:lang w:eastAsia="pl-PL"/>
        </w:rPr>
      </w:pPr>
    </w:p>
    <w:p w14:paraId="4D6B153F" w14:textId="781523CE" w:rsidR="0010611B" w:rsidRDefault="0010611B" w:rsidP="0010611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color w:val="000000"/>
          <w:sz w:val="20"/>
          <w:szCs w:val="16"/>
          <w:lang w:eastAsia="pl-PL"/>
        </w:rPr>
        <w:lastRenderedPageBreak/>
        <w:t xml:space="preserve">Załącznik nr 7 do 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201AE2A9" w14:textId="77777777" w:rsidR="0010611B" w:rsidRDefault="0010611B" w:rsidP="0010611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Rodziny, Pracy i Polityki Społecznej</w:t>
      </w:r>
    </w:p>
    <w:p w14:paraId="42763FE4" w14:textId="77777777" w:rsidR="0010611B" w:rsidRDefault="0010611B" w:rsidP="0010611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„Opieka wytchnieniowa” dla Jednostek Samorządu Terytorialnego </w:t>
      </w:r>
      <w:r>
        <w:rPr>
          <w:rFonts w:ascii="Symbol" w:eastAsia="Symbol" w:hAnsi="Symbol" w:cs="Symbol"/>
          <w:iCs/>
          <w:color w:val="000000"/>
          <w:sz w:val="20"/>
          <w:szCs w:val="16"/>
          <w:lang w:eastAsia="pl-PL"/>
        </w:rPr>
        <w:t>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2025</w:t>
      </w:r>
    </w:p>
    <w:p w14:paraId="4D7DE724" w14:textId="77777777" w:rsidR="0010611B" w:rsidRDefault="0010611B" w:rsidP="0010611B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2193DB2" w14:textId="77777777" w:rsidR="0010611B" w:rsidRDefault="0010611B" w:rsidP="0010611B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D60CBE7" w14:textId="77777777" w:rsidR="0010611B" w:rsidRDefault="0010611B" w:rsidP="0010611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>
        <w:rPr>
          <w:rFonts w:cstheme="minorHAnsi"/>
          <w:b/>
          <w:sz w:val="24"/>
          <w:szCs w:val="24"/>
        </w:rPr>
        <w:t>„Opieka wytchnieniowa” dla Jednostek Samorządu Terytorialnego – edycja 2025</w:t>
      </w:r>
      <w:bookmarkEnd w:id="0"/>
    </w:p>
    <w:p w14:paraId="157B28AC" w14:textId="77777777" w:rsidR="0010611B" w:rsidRDefault="0010611B" w:rsidP="0010611B">
      <w:pPr>
        <w:spacing w:line="360" w:lineRule="auto"/>
        <w:rPr>
          <w:rFonts w:cstheme="minorHAnsi"/>
          <w:b/>
          <w:sz w:val="24"/>
          <w:szCs w:val="24"/>
        </w:rPr>
      </w:pPr>
    </w:p>
    <w:p w14:paraId="30D41A77" w14:textId="77777777" w:rsidR="0010611B" w:rsidRDefault="0010611B" w:rsidP="0010611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osoby ubiegającej się o przyznanie usługi opieki wytchnieniowej (członka rodziny/opiekuna osoby z niepełnosprawnością):</w:t>
      </w:r>
    </w:p>
    <w:p w14:paraId="540801C0" w14:textId="1C4308C8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</w:t>
      </w:r>
    </w:p>
    <w:p w14:paraId="5237F745" w14:textId="74788FF6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</w:t>
      </w:r>
    </w:p>
    <w:p w14:paraId="4815E7B6" w14:textId="77D2C618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Telefon: ……………………………………………………………………………………………………</w:t>
      </w:r>
      <w:r w:rsidR="008D1A83">
        <w:rPr>
          <w:rFonts w:cstheme="minorHAnsi"/>
          <w:sz w:val="24"/>
          <w:szCs w:val="24"/>
        </w:rPr>
        <w:t>..</w:t>
      </w:r>
      <w:r>
        <w:rPr>
          <w:rFonts w:cstheme="minorHAnsi"/>
          <w:sz w:val="24"/>
          <w:szCs w:val="24"/>
        </w:rPr>
        <w:t>……………………………………………</w:t>
      </w:r>
    </w:p>
    <w:p w14:paraId="0B66FC33" w14:textId="6C068891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</w:t>
      </w:r>
      <w:r w:rsidR="008D1A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………………………………………</w:t>
      </w:r>
    </w:p>
    <w:p w14:paraId="08E5E428" w14:textId="51B21AA3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</w:t>
      </w:r>
      <w:r w:rsidR="008D1A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………………………………………</w:t>
      </w:r>
    </w:p>
    <w:p w14:paraId="766E8BC6" w14:textId="77777777" w:rsidR="0010611B" w:rsidRDefault="0010611B" w:rsidP="0010611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Dane dotyczące osoby z niepełnosprawnością, w związku z opieką nad którą, członek rodziny/opiekun ubiega się o przyznanie usługi opieki wytchnieniowej</w:t>
      </w:r>
      <w:r>
        <w:rPr>
          <w:rFonts w:cstheme="minorHAnsi"/>
          <w:sz w:val="24"/>
          <w:szCs w:val="24"/>
        </w:rPr>
        <w:t>:</w:t>
      </w:r>
    </w:p>
    <w:p w14:paraId="09F52272" w14:textId="3D9D7589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</w:t>
      </w:r>
    </w:p>
    <w:p w14:paraId="1C37181A" w14:textId="698866B0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</w:t>
      </w:r>
      <w:r w:rsidR="008D1A8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………………………………………………</w:t>
      </w:r>
    </w:p>
    <w:p w14:paraId="08A46920" w14:textId="617B026C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……………………………………..……………………………………………………………………………………………………………</w:t>
      </w:r>
    </w:p>
    <w:p w14:paraId="2661B5A3" w14:textId="77777777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Rodzaj niepełnosprawności:</w:t>
      </w:r>
    </w:p>
    <w:p w14:paraId="0D81ECDC" w14:textId="77777777" w:rsidR="0010611B" w:rsidRDefault="0010611B" w:rsidP="0010611B">
      <w:pPr>
        <w:pStyle w:val="Akapitzlist"/>
        <w:numPr>
          <w:ilvl w:val="0"/>
          <w:numId w:val="4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id w:val="10297558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4C6861B4" w14:textId="77777777" w:rsidR="0010611B" w:rsidRDefault="0010611B" w:rsidP="0010611B">
      <w:pPr>
        <w:pStyle w:val="Akapitzlist"/>
        <w:numPr>
          <w:ilvl w:val="0"/>
          <w:numId w:val="4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wzroku</w:t>
      </w:r>
      <w:sdt>
        <w:sdtPr>
          <w:id w:val="-1795665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5B790F8E" w14:textId="77777777" w:rsidR="0010611B" w:rsidRDefault="0010611B" w:rsidP="0010611B">
      <w:pPr>
        <w:pStyle w:val="Akapitzlist"/>
        <w:numPr>
          <w:ilvl w:val="0"/>
          <w:numId w:val="4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zaburzenia psychiczne</w:t>
      </w:r>
      <w:sdt>
        <w:sdtPr>
          <w:id w:val="-8977430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4E569A45" w14:textId="77777777" w:rsidR="0010611B" w:rsidRDefault="0010611B" w:rsidP="0010611B">
      <w:pPr>
        <w:pStyle w:val="Akapitzlist"/>
        <w:numPr>
          <w:ilvl w:val="0"/>
          <w:numId w:val="4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dysfunkcje o podłożu neurologicznym</w:t>
      </w:r>
      <w:sdt>
        <w:sdtPr>
          <w:id w:val="20165733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6B69212E" w14:textId="77777777" w:rsidR="0010611B" w:rsidRDefault="0010611B" w:rsidP="0010611B">
      <w:pPr>
        <w:pStyle w:val="Akapitzlist"/>
        <w:numPr>
          <w:ilvl w:val="0"/>
          <w:numId w:val="4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dysfunkcja narządu mowy i słuchu</w:t>
      </w:r>
      <w:sdt>
        <w:sdtPr>
          <w:id w:val="16628152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;</w:t>
      </w:r>
    </w:p>
    <w:p w14:paraId="3B2AD2EE" w14:textId="77777777" w:rsidR="0010611B" w:rsidRDefault="0010611B" w:rsidP="0010611B">
      <w:pPr>
        <w:pStyle w:val="Akapitzlist"/>
        <w:numPr>
          <w:ilvl w:val="0"/>
          <w:numId w:val="4"/>
        </w:numPr>
        <w:spacing w:after="7" w:line="360" w:lineRule="auto"/>
        <w:ind w:left="851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pozostałe dysfunkcje, w tym intelektualne</w:t>
      </w:r>
      <w:sdt>
        <w:sdtPr>
          <w:id w:val="8319821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>
        <w:rPr>
          <w:rFonts w:cstheme="minorHAnsi"/>
          <w:sz w:val="24"/>
          <w:szCs w:val="24"/>
        </w:rPr>
        <w:t>.</w:t>
      </w:r>
    </w:p>
    <w:p w14:paraId="74EAB99E" w14:textId="77777777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BDFD556" w14:textId="77777777" w:rsidR="0010611B" w:rsidRDefault="0010611B" w:rsidP="0010611B">
      <w:pPr>
        <w:pStyle w:val="Akapitzlist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jakich czynnościach w szczególności wymagane jest wsparcie:</w:t>
      </w:r>
    </w:p>
    <w:p w14:paraId="050836A9" w14:textId="77777777" w:rsidR="0010611B" w:rsidRDefault="0010611B" w:rsidP="0010611B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czynności samoobsługowe, w tym utrzymanie higieny osobistej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-17572022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5048296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14:paraId="2725B2F5" w14:textId="77777777" w:rsidR="0010611B" w:rsidRDefault="0010611B" w:rsidP="0010611B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prowadzenie gospodarstwa domowego i wypełnianie ról w rodzinie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-5375830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166482569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14:paraId="6C4F385E" w14:textId="77777777" w:rsidR="0010611B" w:rsidRDefault="0010611B" w:rsidP="0010611B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103739492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-6015769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;</w:t>
      </w:r>
    </w:p>
    <w:p w14:paraId="36326669" w14:textId="77777777" w:rsidR="0010611B" w:rsidRDefault="0010611B" w:rsidP="0010611B">
      <w:pPr>
        <w:pStyle w:val="Akapitzlist"/>
        <w:numPr>
          <w:ilvl w:val="0"/>
          <w:numId w:val="5"/>
        </w:numPr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id w:val="-13579577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id w:val="18916835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Cs/>
          <w:color w:val="000000"/>
          <w:sz w:val="24"/>
          <w:szCs w:val="24"/>
        </w:rPr>
        <w:t>.</w:t>
      </w:r>
    </w:p>
    <w:p w14:paraId="468F9227" w14:textId="77777777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CE6AB00" w14:textId="77777777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Informacje na temat ograniczeń osoby z niepełnosprawnością w zakresie komunikowania się lub poruszania się (wypełnia opiekun prawny/członek rodziny/opiekun osoby niepełnosprawnej, który ubiega się o przyznanie usługi opieki wytchnieniowej):</w:t>
      </w:r>
    </w:p>
    <w:p w14:paraId="083AE7C2" w14:textId="44AA7497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56D9BF43" w14:textId="1FB6AFE1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4EF9A191" w14:textId="04CB7755" w:rsidR="0010611B" w:rsidRDefault="0010611B" w:rsidP="0010611B">
      <w:pPr>
        <w:spacing w:line="36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59B82718" w14:textId="77777777" w:rsidR="0010611B" w:rsidRDefault="0010611B" w:rsidP="0010611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II. Preferowana forma, wymiar i miejsce świadczenia usług opieki wytchnieniowej:</w:t>
      </w:r>
    </w:p>
    <w:p w14:paraId="08C0A162" w14:textId="77777777" w:rsidR="0010611B" w:rsidRDefault="008D1A83" w:rsidP="0010611B">
      <w:pPr>
        <w:spacing w:line="360" w:lineRule="auto"/>
        <w:rPr>
          <w:rFonts w:cstheme="minorHAnsi"/>
          <w:sz w:val="24"/>
          <w:szCs w:val="24"/>
        </w:rPr>
      </w:pPr>
      <w:sdt>
        <w:sdtPr>
          <w:id w:val="-136999207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61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11B">
        <w:rPr>
          <w:rFonts w:cstheme="minorHAnsi"/>
          <w:sz w:val="24"/>
          <w:szCs w:val="24"/>
        </w:rPr>
        <w:t xml:space="preserve"> dzienna, miejsce wraz z adresem</w:t>
      </w:r>
    </w:p>
    <w:p w14:paraId="60FBE206" w14:textId="56DBE139" w:rsidR="0010611B" w:rsidRDefault="0010611B" w:rsidP="0010611B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A1AED93" w14:textId="2176A497" w:rsidR="0010611B" w:rsidRDefault="008D1A83" w:rsidP="0010611B">
      <w:pPr>
        <w:spacing w:line="360" w:lineRule="auto"/>
        <w:rPr>
          <w:rFonts w:cstheme="minorHAnsi"/>
          <w:sz w:val="24"/>
          <w:szCs w:val="24"/>
        </w:rPr>
      </w:pPr>
      <w:sdt>
        <w:sdtPr>
          <w:id w:val="1849525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61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11B">
        <w:rPr>
          <w:rFonts w:cstheme="minorHAnsi"/>
          <w:sz w:val="24"/>
          <w:szCs w:val="24"/>
        </w:rPr>
        <w:t xml:space="preserve"> całodobowa, miejsce wraz z adresem ……………………………………………………………………………………………………………………………………………………….</w:t>
      </w:r>
      <w:r w:rsidR="0010611B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361901BC" w14:textId="697C142F" w:rsidR="0010611B" w:rsidRDefault="008D1A83" w:rsidP="0010611B">
      <w:pPr>
        <w:spacing w:line="360" w:lineRule="auto"/>
        <w:rPr>
          <w:rFonts w:cstheme="minorHAnsi"/>
          <w:sz w:val="24"/>
          <w:szCs w:val="24"/>
        </w:rPr>
      </w:pPr>
      <w:sdt>
        <w:sdtPr>
          <w:id w:val="-7604523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61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11B"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…………………………………………………………………………………………………………………………………………………….…</w:t>
      </w:r>
    </w:p>
    <w:p w14:paraId="78646142" w14:textId="331590F2" w:rsidR="0010611B" w:rsidRDefault="008D1A83" w:rsidP="0010611B">
      <w:pPr>
        <w:spacing w:line="360" w:lineRule="auto"/>
        <w:rPr>
          <w:rFonts w:cstheme="minorHAnsi"/>
          <w:sz w:val="24"/>
          <w:szCs w:val="24"/>
        </w:rPr>
      </w:pPr>
      <w:sdt>
        <w:sdtPr>
          <w:id w:val="9765015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0611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11B">
        <w:rPr>
          <w:rFonts w:cstheme="minorHAns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</w:t>
      </w:r>
    </w:p>
    <w:p w14:paraId="3DF42A9F" w14:textId="77777777" w:rsidR="0010611B" w:rsidRDefault="0010611B" w:rsidP="0010611B">
      <w:pPr>
        <w:spacing w:line="360" w:lineRule="auto"/>
        <w:rPr>
          <w:rFonts w:cstheme="minorHAnsi"/>
          <w:b/>
          <w:sz w:val="24"/>
          <w:szCs w:val="24"/>
        </w:rPr>
      </w:pPr>
    </w:p>
    <w:p w14:paraId="5B13E329" w14:textId="77777777" w:rsidR="0010611B" w:rsidRDefault="0010611B" w:rsidP="0010611B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 która będzie świadczyła usług opieki wytchnieniowej</w:t>
      </w:r>
    </w:p>
    <w:p w14:paraId="24FE8E16" w14:textId="34D771B7" w:rsidR="0010611B" w:rsidRDefault="0010611B" w:rsidP="0010611B">
      <w:pPr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Czy wskazuje Pan(i) osobę</w:t>
      </w:r>
      <w:r>
        <w:rPr>
          <w:rFonts w:cstheme="minorHAnsi"/>
          <w:sz w:val="24"/>
          <w:szCs w:val="24"/>
        </w:rPr>
        <w:t xml:space="preserve"> niebędącą członkiem rodziny osoby z niepełnosprawnością, opiekunem osoby z niepełnosprawnością lub osobą faktycznie zamieszkującą razem z osobą                                                       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cs="Calibri"/>
          <w:sz w:val="24"/>
          <w:szCs w:val="24"/>
        </w:rPr>
        <w:t xml:space="preserve">będzie świadczyła, za uprzednią zgodą gminy/powiatu, w miejscu zamieszkania osoby z niepełnosprawnością albo innym miejscu wskazanym przez Pana(ią) lub realizatora Programu </w:t>
      </w:r>
      <w:r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– edycja 2025, </w:t>
      </w:r>
      <w:r>
        <w:rPr>
          <w:rFonts w:eastAsia="Times New Roman" w:cs="Calibri"/>
          <w:sz w:val="24"/>
          <w:szCs w:val="24"/>
        </w:rPr>
        <w:t>usług opieki wytchnieniowej</w:t>
      </w:r>
      <w:r>
        <w:rPr>
          <w:rFonts w:cstheme="minorHAnsi"/>
          <w:bCs/>
          <w:color w:val="000000"/>
          <w:sz w:val="24"/>
          <w:szCs w:val="24"/>
        </w:rPr>
        <w:t>?</w:t>
      </w:r>
    </w:p>
    <w:p w14:paraId="549DB4F0" w14:textId="77777777" w:rsidR="0010611B" w:rsidRDefault="0010611B" w:rsidP="0010611B">
      <w:pPr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id w:val="1974705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id w:val="-13231947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13337F3" w14:textId="5A816C14" w:rsidR="0010611B" w:rsidRDefault="0010611B" w:rsidP="0010611B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Jeżeli </w:t>
      </w:r>
      <w:r>
        <w:rPr>
          <w:rFonts w:cstheme="minorHAnsi"/>
          <w:b/>
          <w:color w:val="000000"/>
          <w:sz w:val="24"/>
          <w:szCs w:val="24"/>
        </w:rPr>
        <w:t>Tak</w:t>
      </w:r>
      <w:r>
        <w:rPr>
          <w:rFonts w:cstheme="minorHAnsi"/>
          <w:color w:val="000000"/>
          <w:sz w:val="24"/>
          <w:szCs w:val="24"/>
        </w:rPr>
        <w:t>, proszę podać imię i nazwisko tej osoby oraz numer telefonu: ………………………………………………………………………………………….…………..……………………………………………….</w:t>
      </w:r>
    </w:p>
    <w:p w14:paraId="64F63A2B" w14:textId="77777777" w:rsidR="0010611B" w:rsidRDefault="0010611B" w:rsidP="0010611B">
      <w:pPr>
        <w:spacing w:line="360" w:lineRule="auto"/>
        <w:rPr>
          <w:rFonts w:cstheme="minorHAnsi"/>
          <w:b/>
          <w:sz w:val="24"/>
          <w:szCs w:val="24"/>
        </w:rPr>
      </w:pPr>
    </w:p>
    <w:p w14:paraId="55227C1B" w14:textId="77777777" w:rsidR="0010611B" w:rsidRDefault="0010611B" w:rsidP="0010611B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 Oświadczenia:</w:t>
      </w:r>
    </w:p>
    <w:p w14:paraId="26FFF4A6" w14:textId="26F743BD" w:rsidR="0010611B" w:rsidRDefault="0010611B" w:rsidP="0010611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osoba z niepełnosprawnością w związku z opieką nad którą, ubiegam się </w:t>
      </w:r>
      <w:r w:rsidR="00012185">
        <w:rPr>
          <w:rFonts w:cstheme="minorHAnsi"/>
          <w:color w:val="000000" w:themeColor="text1"/>
          <w:sz w:val="24"/>
          <w:szCs w:val="24"/>
        </w:rPr>
        <w:t xml:space="preserve">                    </w:t>
      </w:r>
      <w:r>
        <w:rPr>
          <w:rFonts w:cstheme="minorHAnsi"/>
          <w:color w:val="000000" w:themeColor="text1"/>
          <w:sz w:val="24"/>
          <w:szCs w:val="24"/>
        </w:rPr>
        <w:t xml:space="preserve">o przyznanie usługi opieki wytchnieniowej posiada ważne orzeczenie o znacznym stopniu niepełnosprawności/orzeczenie traktowane na równi do orzeczenia o znacznym stopniu niepełnosprawności, zgodnie z art. 5 i art. 62 ustawy z dnia 27 sierpnia 1997 r. o rehabilitacji zawodowej i społecznej oraz zatrudnianiu osób niepełnosprawnych (Dz. U. z 2024 r. poz. 44, z późn. zm.)/ jest dzieckiem </w:t>
      </w:r>
      <w:r>
        <w:rPr>
          <w:rFonts w:cstheme="minorHAnsi"/>
          <w:sz w:val="24"/>
          <w:szCs w:val="24"/>
        </w:rPr>
        <w:t xml:space="preserve">od ukończenia 2. roku życia </w:t>
      </w:r>
      <w:r>
        <w:rPr>
          <w:rFonts w:cstheme="minorHAnsi"/>
          <w:color w:val="000000" w:themeColor="text1"/>
          <w:sz w:val="24"/>
          <w:szCs w:val="24"/>
        </w:rPr>
        <w:t>do ukończenia 16. roku życia posiadającym orzeczenie o niepełnosprawności**.</w:t>
      </w:r>
    </w:p>
    <w:p w14:paraId="445939CE" w14:textId="77777777" w:rsidR="0010611B" w:rsidRDefault="0010611B" w:rsidP="0010611B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celu zapewnienia wysokiej jakości usług opieki wytchnieniowej oświadczam, że wyrażam zgodę na kontrolę i monitorowania przez gminę/powiat, która/który realizuje Program „Opieka wytchnieniowa” dla Jednostek Samorządu Terytorialnego – edycja 2025, świadczonych usług opieki wytchnieniowej. Czynności o których mowa wyżej dokonywane są bezpośrednio w miejscu realizacji usług.</w:t>
      </w:r>
    </w:p>
    <w:p w14:paraId="2E0B61D6" w14:textId="77777777" w:rsidR="0010611B" w:rsidRDefault="0010611B" w:rsidP="0010611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>
        <w:rPr>
          <w:rFonts w:cstheme="minorHAnsi"/>
          <w:color w:val="000000" w:themeColor="text1"/>
          <w:sz w:val="24"/>
          <w:szCs w:val="24"/>
        </w:rPr>
        <w:t>z treścią Programu „Opieka wytchnieniowa” dla Jednostek Samorządu Terytorialnego – edycja 2025.</w:t>
      </w:r>
    </w:p>
    <w:p w14:paraId="05B52BF5" w14:textId="77777777" w:rsidR="0010611B" w:rsidRDefault="0010611B" w:rsidP="0010611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Oświadczam, że zapoznałem/łam się (zostałem/łam zapoznany/a) z zasadami przetwarzania moich danych osobowych w toku realizacji Programu „Opieka wytchnieniowa” dla Jednostek Samorządu Terytorialnego – edycja 2025.</w:t>
      </w:r>
    </w:p>
    <w:p w14:paraId="126407FC" w14:textId="4EA3B951" w:rsidR="0010611B" w:rsidRDefault="0010611B" w:rsidP="0010611B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>
        <w:rPr>
          <w:rFonts w:eastAsia="Times New Roman" w:cs="Calibri"/>
          <w:sz w:val="24"/>
          <w:szCs w:val="24"/>
        </w:rPr>
        <w:t xml:space="preserve">finansowanych ze środków Funduszu Solidarnościowego </w:t>
      </w:r>
      <w:r>
        <w:rPr>
          <w:rFonts w:eastAsia="Times New Roman" w:cstheme="minorHAnsi"/>
          <w:sz w:val="24"/>
          <w:szCs w:val="24"/>
        </w:rPr>
        <w:t xml:space="preserve">nie będą </w:t>
      </w:r>
      <w:r>
        <w:rPr>
          <w:rFonts w:eastAsia="Times New Roman" w:cs="Calibri"/>
          <w:sz w:val="24"/>
          <w:szCs w:val="24"/>
        </w:rPr>
        <w:t xml:space="preserve">świadczone usługi opiekuńcze lub specjalistyczne usługi opiekuńcze, o których mowa w ustawie z dnia 12 marca 2004 r.                            o pomocy społecznej (Dz. U. z 2024 r. poz. 1283, z późn. zm.), inne usługi finansowane ze środków Funduszu Solidarnościowego </w:t>
      </w:r>
      <w:r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>
        <w:rPr>
          <w:rFonts w:eastAsia="Times New Roman" w:cs="Calibri"/>
          <w:sz w:val="24"/>
          <w:szCs w:val="24"/>
        </w:rPr>
        <w:t xml:space="preserve"> lub usługi obejmujące analogiczne wsparcie do usług opieki wytchnieniowej finansowane ze środków publicznych</w:t>
      </w:r>
      <w:r>
        <w:rPr>
          <w:rFonts w:eastAsia="Times New Roman" w:cstheme="minorHAnsi"/>
          <w:sz w:val="24"/>
          <w:szCs w:val="24"/>
        </w:rPr>
        <w:t>.</w:t>
      </w:r>
    </w:p>
    <w:p w14:paraId="229307F2" w14:textId="190D5856" w:rsidR="0010611B" w:rsidRDefault="0010611B" w:rsidP="0010611B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2025 lub innym programie resortowym Ministra Rodziny, Pracy                        i Polityki Społecznej w 2025 r. w zakresie usług opieki wytchnieniowej, w tym w Programie „Opieka wytchnieniowa” dla Organizacji Pozarządowych – edycja 2025. W ramach Programu „Opieka wytchnieniowa” dla Jednostek Samorządu Terytorialnego – edycja 2025 i/lub innego programu resortowego Ministra Rodziny, Pracy i Polityki Społecznej w 2025 r.                            w zakresie usług opieki wytchnieniowej, w tym w Programu „Opieka wytchnieniowa” dla Organizacji Pozarządowych – edycja 2025 przyznano mi ……......................... </w:t>
      </w:r>
      <w:r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7DA487A2" w14:textId="77777777" w:rsidR="0010611B" w:rsidRDefault="0010611B" w:rsidP="0010611B">
      <w:pPr>
        <w:pStyle w:val="Akapitzlist"/>
        <w:numPr>
          <w:ilvl w:val="0"/>
          <w:numId w:val="3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„Opieka wytchnieniowa” dla Jednostek Samorządu Terytorialnego – edycja 2025 osoby, która będzie świadczyła usług opieki wytchnieniowej oświadczam, że osoba ta przygotowana jest do świadczenia usług opieki wytchniniowej.</w:t>
      </w:r>
    </w:p>
    <w:p w14:paraId="2BF43EF3" w14:textId="77777777" w:rsidR="0010611B" w:rsidRDefault="0010611B" w:rsidP="0010611B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541FB5BC" w14:textId="77777777" w:rsidR="0010611B" w:rsidRDefault="0010611B" w:rsidP="0010611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 w14:paraId="5F8BD5BF" w14:textId="77777777" w:rsidR="0010611B" w:rsidRDefault="0010611B" w:rsidP="0010611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293E22C" w14:textId="77777777" w:rsidR="0010611B" w:rsidRDefault="0010611B" w:rsidP="0010611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..……………………………………………………………………………………..</w:t>
      </w:r>
    </w:p>
    <w:p w14:paraId="4E586708" w14:textId="77777777" w:rsidR="0010611B" w:rsidRDefault="0010611B" w:rsidP="0010611B">
      <w:pPr>
        <w:spacing w:after="1800" w:line="360" w:lineRule="auto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>
        <w:rPr>
          <w:rFonts w:cstheme="minorHAnsi"/>
          <w:i/>
          <w:iCs/>
          <w:sz w:val="20"/>
          <w:szCs w:val="20"/>
        </w:rPr>
        <w:t>rodziny/opiekuna osoby z niepełnosprawnością</w:t>
      </w:r>
    </w:p>
    <w:p w14:paraId="30758ED3" w14:textId="77777777" w:rsidR="0010611B" w:rsidRDefault="0010611B" w:rsidP="0010611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Potwierdzam uprawnienie do korzystania z usług opieki wytchnieniowej.</w:t>
      </w:r>
    </w:p>
    <w:p w14:paraId="28F5043A" w14:textId="77777777" w:rsidR="0010611B" w:rsidRDefault="0010611B" w:rsidP="0010611B">
      <w:pPr>
        <w:spacing w:after="0" w:line="360" w:lineRule="auto"/>
        <w:rPr>
          <w:rFonts w:cstheme="minorHAnsi"/>
          <w:sz w:val="24"/>
          <w:szCs w:val="24"/>
        </w:rPr>
      </w:pPr>
    </w:p>
    <w:p w14:paraId="5AAFFB29" w14:textId="77777777" w:rsidR="0010611B" w:rsidRDefault="0010611B" w:rsidP="0010611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………………………………………………………..</w:t>
      </w:r>
    </w:p>
    <w:p w14:paraId="2C4348C9" w14:textId="77777777" w:rsidR="0010611B" w:rsidRDefault="0010611B" w:rsidP="0010611B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2C4C0849" w14:textId="77777777" w:rsidR="0010611B" w:rsidRDefault="0010611B" w:rsidP="0010611B">
      <w:pPr>
        <w:spacing w:after="0" w:line="360" w:lineRule="auto"/>
        <w:ind w:left="142" w:hanging="142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Należy wpisać miejsce wymienione w treści Programu </w:t>
      </w:r>
      <w:r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2025</w:t>
      </w:r>
      <w:r>
        <w:rPr>
          <w:rFonts w:cstheme="minorHAnsi"/>
          <w:sz w:val="20"/>
          <w:szCs w:val="20"/>
        </w:rPr>
        <w:t>:</w:t>
      </w:r>
    </w:p>
    <w:p w14:paraId="7BE69402" w14:textId="77777777" w:rsidR="0010611B" w:rsidRDefault="0010611B" w:rsidP="0010611B">
      <w:pPr>
        <w:pStyle w:val="Akapitzlist"/>
        <w:numPr>
          <w:ilvl w:val="0"/>
          <w:numId w:val="8"/>
        </w:numPr>
        <w:snapToGri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bookmarkStart w:id="2" w:name="_Hlk137629013"/>
      <w:r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>
        <w:rPr>
          <w:rFonts w:cstheme="minorHAnsi"/>
          <w:sz w:val="20"/>
          <w:szCs w:val="20"/>
        </w:rPr>
        <w:t>:</w:t>
      </w:r>
    </w:p>
    <w:p w14:paraId="57C91978" w14:textId="77777777" w:rsidR="0010611B" w:rsidRDefault="0010611B" w:rsidP="0010611B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14:paraId="58E2FD77" w14:textId="77777777" w:rsidR="0010611B" w:rsidRDefault="0010611B" w:rsidP="0010611B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17229526" w14:textId="77777777" w:rsidR="0010611B" w:rsidRDefault="0010611B" w:rsidP="0010611B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2024, poz. 1283 z późn. zm.),</w:t>
      </w:r>
    </w:p>
    <w:p w14:paraId="24C0A142" w14:textId="77777777" w:rsidR="0010611B" w:rsidRDefault="0010611B" w:rsidP="0010611B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braku możliwości realizacji opieki wytchnieniowej w miejscach, o których mowa w lit. a-c, istnieje możliwość zrealizowania opieki wytchnieniowej w centrum opiekuńczo-mieszkalnym (COM), na zasadach określonych w poszczególnych edycjach Programu Centra Opiekuńczo-Mieszkalne,</w:t>
      </w:r>
    </w:p>
    <w:p w14:paraId="0CF71B46" w14:textId="77777777" w:rsidR="0010611B" w:rsidRDefault="0010611B" w:rsidP="0010611B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7EDE0C0A" w14:textId="40CC1828" w:rsidR="0010611B" w:rsidRDefault="0010611B" w:rsidP="0010611B">
      <w:pPr>
        <w:pStyle w:val="Akapitzlist"/>
        <w:numPr>
          <w:ilvl w:val="0"/>
          <w:numId w:val="6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                                o zapewnieniu dostępności osobom ze szczególnymi potrzebami (Dz. U. z 2022 r. poz. 2240 z późn. zm.);</w:t>
      </w:r>
    </w:p>
    <w:p w14:paraId="2780E401" w14:textId="77777777" w:rsidR="0010611B" w:rsidRDefault="0010611B" w:rsidP="0010611B">
      <w:pPr>
        <w:pStyle w:val="Akapitzlist"/>
        <w:numPr>
          <w:ilvl w:val="0"/>
          <w:numId w:val="8"/>
        </w:numPr>
        <w:snapToGrid w:val="0"/>
        <w:spacing w:after="0" w:line="360" w:lineRule="auto"/>
        <w:ind w:left="851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świadczenia usług opieki wytchnieniowej w ramach pobytu całodobowego:</w:t>
      </w:r>
    </w:p>
    <w:p w14:paraId="16B7C452" w14:textId="77777777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mieszkanie treningowe lub wspomagane (wyłącznie osoby pełnoletnie),</w:t>
      </w:r>
    </w:p>
    <w:p w14:paraId="22F33BFB" w14:textId="77777777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ośrodek wsparcia,</w:t>
      </w:r>
    </w:p>
    <w:p w14:paraId="6850DCE1" w14:textId="77777777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rodzinny domu pomocy,</w:t>
      </w:r>
    </w:p>
    <w:p w14:paraId="013695A2" w14:textId="77777777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26171EED" w14:textId="77777777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600A30FB" w14:textId="142FDA9B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placówka zapewniająca całodobową opiekę, o której mowa w ustawie z dnia z dnia 12 marca 2004 r.                    o pomocy społecznej,</w:t>
      </w:r>
    </w:p>
    <w:p w14:paraId="0205EC16" w14:textId="54AE0F5D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 braku możliwości realizacji opieki wytchnieniowej w miejscach, o których mowa w lit. a-f, istnieje możliwość zrealizowania opieki wytchnieniowej w centrum opiekuńczo-mieszkalnym (COM),                   w przypadku posiadania wolnych miejsc,</w:t>
      </w:r>
    </w:p>
    <w:p w14:paraId="383EAA29" w14:textId="77777777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gminy/powiatu, miejsce zamieszkania osoby z niepełnosprawnością,</w:t>
      </w:r>
    </w:p>
    <w:p w14:paraId="5712BA24" w14:textId="059C93EC" w:rsidR="0010611B" w:rsidRDefault="0010611B" w:rsidP="0010611B">
      <w:pPr>
        <w:pStyle w:val="Akapitzlist"/>
        <w:numPr>
          <w:ilvl w:val="0"/>
          <w:numId w:val="7"/>
        </w:numPr>
        <w:snapToGrid w:val="0"/>
        <w:spacing w:after="0" w:line="360" w:lineRule="auto"/>
        <w:ind w:left="1276" w:hanging="425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 uprzednią zgodą gminy/powiatu, inne miejsce wskazane przez uczestnika Programu lub realizatora Programu, spełniające kryteria dostępności, o których mowa w ustawie z dnia z 19 lipca 2019 r.                                 o zapewnieniu dostępności osobom ze szczególnymi potrzebami (Dz. U. z 2022 r. poz. 2240).</w:t>
      </w:r>
    </w:p>
    <w:p w14:paraId="1F5ABE67" w14:textId="35366473" w:rsidR="0010611B" w:rsidRPr="0010611B" w:rsidRDefault="0010611B" w:rsidP="0010611B">
      <w:pPr>
        <w:spacing w:before="240" w:after="0"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** do Karty zgłoszenia należy dołączyć kserokopię aktualnego orzeczenia o stopniu niepełnosprawności/o niepełnosprawności.</w:t>
      </w:r>
      <w:r>
        <w:rPr>
          <w:rFonts w:cstheme="minorHAnsi"/>
          <w:sz w:val="20"/>
          <w:szCs w:val="20"/>
        </w:rPr>
        <w:br/>
        <w:t>*** odpowiednie skreślić.</w:t>
      </w:r>
    </w:p>
    <w:p w14:paraId="59C05085" w14:textId="77777777" w:rsidR="00012185" w:rsidRDefault="00012185" w:rsidP="00012185">
      <w:pPr>
        <w:pStyle w:val="Standard"/>
        <w:rPr>
          <w:rFonts w:hint="eastAsia"/>
        </w:rPr>
      </w:pPr>
      <w:r>
        <w:lastRenderedPageBreak/>
        <w:t>………….………………………………..</w:t>
      </w:r>
    </w:p>
    <w:p w14:paraId="41DDE68B" w14:textId="77777777" w:rsidR="00012185" w:rsidRDefault="00012185" w:rsidP="00012185">
      <w:pPr>
        <w:pStyle w:val="Standard"/>
        <w:rPr>
          <w:rFonts w:hint="eastAsia"/>
        </w:rPr>
      </w:pPr>
      <w:r>
        <w:t>(imię i nazwisko Uczestnika Programu)</w:t>
      </w:r>
    </w:p>
    <w:p w14:paraId="78E23AD5" w14:textId="77777777" w:rsidR="00012185" w:rsidRDefault="00012185" w:rsidP="00012185">
      <w:pPr>
        <w:pStyle w:val="Standard"/>
        <w:rPr>
          <w:rFonts w:hint="eastAsia"/>
        </w:rPr>
      </w:pPr>
    </w:p>
    <w:p w14:paraId="19F80381" w14:textId="77777777" w:rsidR="00012185" w:rsidRDefault="00012185" w:rsidP="00012185">
      <w:pPr>
        <w:pStyle w:val="Standard"/>
        <w:rPr>
          <w:rFonts w:hint="eastAsia"/>
        </w:rPr>
      </w:pPr>
    </w:p>
    <w:p w14:paraId="5AAB24BC" w14:textId="77777777" w:rsidR="00012185" w:rsidRDefault="00012185" w:rsidP="00012185">
      <w:pPr>
        <w:pStyle w:val="Standard"/>
        <w:rPr>
          <w:rFonts w:hint="eastAsia"/>
        </w:rPr>
      </w:pPr>
      <w:r>
        <w:t>…………………………………………..</w:t>
      </w:r>
    </w:p>
    <w:p w14:paraId="72AD14F7" w14:textId="77777777" w:rsidR="00012185" w:rsidRDefault="00012185" w:rsidP="00012185">
      <w:pPr>
        <w:pStyle w:val="Standard"/>
        <w:rPr>
          <w:rFonts w:hint="eastAsia"/>
        </w:rPr>
      </w:pPr>
      <w:r>
        <w:t>(adres zamieszkania)</w:t>
      </w:r>
    </w:p>
    <w:p w14:paraId="750A2B4F" w14:textId="77777777" w:rsidR="00012185" w:rsidRDefault="00012185" w:rsidP="00012185">
      <w:pPr>
        <w:pStyle w:val="Standard"/>
        <w:rPr>
          <w:rFonts w:hint="eastAsia"/>
        </w:rPr>
      </w:pPr>
    </w:p>
    <w:p w14:paraId="222C5EFA" w14:textId="77777777" w:rsidR="00012185" w:rsidRDefault="00012185" w:rsidP="00012185">
      <w:pPr>
        <w:pStyle w:val="Standard"/>
        <w:rPr>
          <w:rFonts w:hint="eastAsia"/>
        </w:rPr>
      </w:pPr>
    </w:p>
    <w:p w14:paraId="1B44583E" w14:textId="77777777" w:rsidR="00012185" w:rsidRDefault="00012185" w:rsidP="00012185">
      <w:pPr>
        <w:pStyle w:val="Standard"/>
        <w:rPr>
          <w:rFonts w:hint="eastAsia"/>
        </w:rPr>
      </w:pPr>
    </w:p>
    <w:p w14:paraId="27F9F793" w14:textId="77777777" w:rsidR="00012185" w:rsidRDefault="00012185" w:rsidP="00012185">
      <w:pPr>
        <w:pStyle w:val="Standard"/>
        <w:rPr>
          <w:rFonts w:hint="eastAsia"/>
        </w:rPr>
      </w:pPr>
    </w:p>
    <w:p w14:paraId="3B9B8CF5" w14:textId="77777777" w:rsidR="00012185" w:rsidRDefault="00012185" w:rsidP="00012185">
      <w:pPr>
        <w:pStyle w:val="Standard"/>
        <w:rPr>
          <w:rFonts w:hint="eastAsia"/>
        </w:rPr>
      </w:pPr>
    </w:p>
    <w:p w14:paraId="597B6294" w14:textId="77777777" w:rsidR="00012185" w:rsidRDefault="00012185" w:rsidP="0001218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Oświadczenia uczestnika programu</w:t>
      </w:r>
    </w:p>
    <w:p w14:paraId="6D819DDB" w14:textId="77777777" w:rsidR="00012185" w:rsidRDefault="00012185" w:rsidP="00012185">
      <w:pPr>
        <w:pStyle w:val="Standard"/>
        <w:jc w:val="center"/>
        <w:rPr>
          <w:rFonts w:hint="eastAsia"/>
        </w:rPr>
      </w:pPr>
    </w:p>
    <w:p w14:paraId="2091CF73" w14:textId="77777777" w:rsidR="00012185" w:rsidRDefault="00012185" w:rsidP="00012185">
      <w:pPr>
        <w:pStyle w:val="Standard"/>
        <w:spacing w:line="480" w:lineRule="auto"/>
        <w:rPr>
          <w:rFonts w:hint="eastAsia"/>
        </w:rPr>
      </w:pPr>
    </w:p>
    <w:p w14:paraId="14D0300B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  <w:r>
        <w:t>1. W godzinach realizacji usług opieki wytchnieniowej finansowanych ze środków</w:t>
      </w:r>
    </w:p>
    <w:p w14:paraId="11CFD17E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  <w:r>
        <w:t>Funduszu, wobec osoby z niepełnosprawnością objętej usługą opieki wytchnieniowej nie</w:t>
      </w:r>
    </w:p>
    <w:p w14:paraId="6CA48ACA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  <w:r>
        <w:t>mogą być świadczone usługi opiekuńcze lub specjalistyczne usługi opiekuńcze, o których</w:t>
      </w:r>
    </w:p>
    <w:p w14:paraId="7F6D542D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  <w:r>
        <w:t>mowa w ustawie z dnia 12 marca 2004 r. o pomocy społecznej, inne usługi finansowane</w:t>
      </w:r>
    </w:p>
    <w:p w14:paraId="204338A9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  <w:r>
        <w:t>ze środków Funduszu albo finansowane przez Państwowy Fundusz Rehabilitacji Osób</w:t>
      </w:r>
    </w:p>
    <w:p w14:paraId="4DE17E0A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  <w:r>
        <w:t>Niepełnosprawnych lub usługi obejmujące analogiczne wsparcie do usług opieki</w:t>
      </w:r>
    </w:p>
    <w:p w14:paraId="5EAD2CE2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  <w:r>
        <w:t>wytchnieniowej finansowane ze środków publicznych.</w:t>
      </w:r>
    </w:p>
    <w:p w14:paraId="349FBF7B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</w:p>
    <w:p w14:paraId="6F81A24E" w14:textId="77777777" w:rsidR="00012185" w:rsidRDefault="00012185" w:rsidP="00012185">
      <w:pPr>
        <w:pStyle w:val="Standard"/>
        <w:spacing w:line="480" w:lineRule="auto"/>
        <w:rPr>
          <w:rFonts w:hint="eastAsia"/>
        </w:rPr>
      </w:pPr>
      <w:r>
        <w:t>2. Oświadczam, że zapoznałem się z treścią Programu” Opieka wytchnieniowa” dla Jednostek Samorządu Terytorialnego – edycja 2025.</w:t>
      </w:r>
    </w:p>
    <w:p w14:paraId="5B3C7542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</w:p>
    <w:p w14:paraId="396B469C" w14:textId="77777777" w:rsidR="00012185" w:rsidRDefault="00012185" w:rsidP="00012185">
      <w:pPr>
        <w:pStyle w:val="Standard"/>
        <w:spacing w:line="480" w:lineRule="auto"/>
        <w:jc w:val="both"/>
        <w:rPr>
          <w:rFonts w:hint="eastAsia"/>
        </w:rPr>
      </w:pPr>
    </w:p>
    <w:p w14:paraId="63809C25" w14:textId="77777777" w:rsidR="00012185" w:rsidRDefault="00012185" w:rsidP="00012185">
      <w:pPr>
        <w:pStyle w:val="Standard"/>
        <w:jc w:val="right"/>
        <w:rPr>
          <w:rFonts w:hint="eastAsia"/>
        </w:rPr>
      </w:pPr>
      <w:r>
        <w:t>…………………………………</w:t>
      </w:r>
    </w:p>
    <w:p w14:paraId="57F33099" w14:textId="77777777" w:rsidR="00012185" w:rsidRDefault="00012185" w:rsidP="00012185">
      <w:pPr>
        <w:pStyle w:val="Standard"/>
        <w:jc w:val="right"/>
        <w:rPr>
          <w:rFonts w:hint="eastAsia"/>
        </w:rPr>
      </w:pPr>
      <w:r>
        <w:t>(podpis uczestnika Programu lub opiekuna prawnego)</w:t>
      </w:r>
    </w:p>
    <w:p w14:paraId="032EBB01" w14:textId="77777777" w:rsidR="00012185" w:rsidRDefault="00012185" w:rsidP="00012185">
      <w:pPr>
        <w:pStyle w:val="Standard"/>
        <w:rPr>
          <w:rFonts w:hint="eastAsia"/>
        </w:rPr>
      </w:pPr>
    </w:p>
    <w:p w14:paraId="5B66366F" w14:textId="77777777" w:rsidR="00012185" w:rsidRDefault="00012185" w:rsidP="00012185">
      <w:pPr>
        <w:pStyle w:val="Standard"/>
        <w:rPr>
          <w:rFonts w:hint="eastAsia"/>
        </w:rPr>
      </w:pPr>
    </w:p>
    <w:p w14:paraId="5AED50CC" w14:textId="77777777" w:rsidR="00012185" w:rsidRDefault="00012185" w:rsidP="00012185">
      <w:pPr>
        <w:pStyle w:val="Standard"/>
        <w:rPr>
          <w:rFonts w:hint="eastAsia"/>
        </w:rPr>
      </w:pPr>
    </w:p>
    <w:p w14:paraId="34036D89" w14:textId="77777777" w:rsidR="00012185" w:rsidRDefault="00012185" w:rsidP="00012185">
      <w:pPr>
        <w:pStyle w:val="Standard"/>
        <w:rPr>
          <w:rFonts w:hint="eastAsia"/>
        </w:rPr>
      </w:pPr>
    </w:p>
    <w:p w14:paraId="1C9D3B4B" w14:textId="77777777" w:rsidR="00012185" w:rsidRDefault="00012185" w:rsidP="00012185">
      <w:pPr>
        <w:pStyle w:val="Standard"/>
        <w:rPr>
          <w:rFonts w:hint="eastAsia"/>
        </w:rPr>
      </w:pPr>
    </w:p>
    <w:p w14:paraId="142F05D9" w14:textId="77777777" w:rsidR="00012185" w:rsidRDefault="00012185" w:rsidP="00012185">
      <w:pPr>
        <w:pStyle w:val="Standard"/>
        <w:rPr>
          <w:rFonts w:hint="eastAsia"/>
        </w:rPr>
      </w:pPr>
    </w:p>
    <w:p w14:paraId="7B46CF4F" w14:textId="77777777" w:rsidR="00012185" w:rsidRDefault="00012185" w:rsidP="00012185">
      <w:pPr>
        <w:pStyle w:val="Standard"/>
        <w:rPr>
          <w:rFonts w:hint="eastAsia"/>
        </w:rPr>
      </w:pPr>
    </w:p>
    <w:p w14:paraId="231A4F0D" w14:textId="77777777" w:rsidR="00012185" w:rsidRDefault="00012185" w:rsidP="00012185">
      <w:pPr>
        <w:pStyle w:val="Standard"/>
        <w:rPr>
          <w:rFonts w:hint="eastAsia"/>
        </w:rPr>
      </w:pPr>
    </w:p>
    <w:p w14:paraId="098165A4" w14:textId="77777777" w:rsidR="00012185" w:rsidRDefault="00012185" w:rsidP="00012185">
      <w:pPr>
        <w:pStyle w:val="Standard"/>
        <w:rPr>
          <w:rFonts w:hint="eastAsia"/>
        </w:rPr>
      </w:pPr>
    </w:p>
    <w:p w14:paraId="5B6C4A50" w14:textId="77777777" w:rsidR="00012185" w:rsidRDefault="00012185" w:rsidP="00012185">
      <w:pPr>
        <w:pStyle w:val="Standard"/>
        <w:rPr>
          <w:rFonts w:hint="eastAsia"/>
        </w:rPr>
      </w:pPr>
    </w:p>
    <w:p w14:paraId="34C34749" w14:textId="77777777" w:rsidR="00012185" w:rsidRDefault="00012185" w:rsidP="00012185">
      <w:pPr>
        <w:pStyle w:val="Standard"/>
        <w:rPr>
          <w:rFonts w:hint="eastAsia"/>
        </w:rPr>
      </w:pPr>
    </w:p>
    <w:p w14:paraId="5F3E82C5" w14:textId="77777777" w:rsidR="00012185" w:rsidRDefault="00012185" w:rsidP="00012185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lastRenderedPageBreak/>
        <w:t xml:space="preserve">Załącznik nr 11 do Programu </w:t>
      </w:r>
    </w:p>
    <w:p w14:paraId="7C2BAEE8" w14:textId="77777777" w:rsidR="00012185" w:rsidRDefault="00012185" w:rsidP="00012185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 xml:space="preserve">Ministra Rodziny, Pracy i Polityki Społecznej </w:t>
      </w:r>
    </w:p>
    <w:p w14:paraId="32E1F756" w14:textId="77777777" w:rsidR="00012185" w:rsidRDefault="00012185" w:rsidP="00012185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>
        <w:rPr>
          <w:rFonts w:eastAsia="Times New Roman"/>
          <w:iCs/>
          <w:color w:val="000000"/>
          <w:sz w:val="20"/>
          <w:szCs w:val="16"/>
          <w:lang w:eastAsia="pl-PL"/>
        </w:rPr>
        <w:t>„Opieka Wytchnieniowa” dla Jednostek Samorządu Terytorialnego – edycja 2025</w:t>
      </w:r>
    </w:p>
    <w:p w14:paraId="21DA7E3A" w14:textId="77777777" w:rsidR="00012185" w:rsidRDefault="00012185" w:rsidP="00012185">
      <w:pPr>
        <w:pStyle w:val="NormalnyWeb"/>
        <w:spacing w:beforeAutospacing="0" w:after="0" w:afterAutospacing="0"/>
        <w:jc w:val="right"/>
        <w:rPr>
          <w:rStyle w:val="Wyrnienie"/>
          <w:rFonts w:asciiTheme="minorHAnsi" w:eastAsiaTheme="majorEastAsia" w:hAnsiTheme="minorHAnsi" w:cstheme="minorHAnsi"/>
        </w:rPr>
      </w:pPr>
    </w:p>
    <w:p w14:paraId="562944B2" w14:textId="77777777" w:rsidR="00012185" w:rsidRDefault="00012185" w:rsidP="00012185">
      <w:pPr>
        <w:pStyle w:val="NormalnyWeb"/>
        <w:spacing w:beforeAutospacing="0" w:after="0" w:afterAutospacing="0"/>
        <w:jc w:val="center"/>
        <w:rPr>
          <w:rStyle w:val="Wyrnienie"/>
          <w:rFonts w:asciiTheme="minorHAnsi" w:eastAsiaTheme="majorEastAsia" w:hAnsiTheme="minorHAnsi" w:cstheme="minorHAnsi"/>
        </w:rPr>
      </w:pPr>
    </w:p>
    <w:p w14:paraId="083D4166" w14:textId="77777777" w:rsidR="00012185" w:rsidRDefault="00012185" w:rsidP="00012185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3102ACA3" w14:textId="77777777" w:rsidR="00012185" w:rsidRDefault="00012185" w:rsidP="00012185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Klauzula informacyjna RODO w ramach Programu „Opieka Wytchnieniowa” dla Jednostek Samorządu Terytorialnego – edycja 2025 Ministra Rodziny, Pracy i Polityki Społecznej</w:t>
      </w:r>
      <w:r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EA5C719" w14:textId="77777777" w:rsidR="00012185" w:rsidRDefault="00012185" w:rsidP="00012185">
      <w:pPr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8D3FAC6" w14:textId="62FC2810" w:rsidR="00012185" w:rsidRDefault="00012185" w:rsidP="000121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 i 14 ust. 1 i 2 rozporządzenia Parlamentu Europejskiego i Rady (UE) 2016/679 z dnia 27 kwietnia 2016 r. w sprawie ochrony osób fizycznych w związku z przetwarzaniem danych osobowych                                i w sprawie swobodnego przepływu takich danych oraz uchylenia dyrektywy 95/46/WE (ogólne rozporządzenie o ochronie danych) (Dz. Urz. UE L 119 z 04.05.2016, str. 1, z późn. zm.), zwanego dalej „RODO”, Minister Rodziny, Pracy i Polityki Społecznej informuje, że:</w:t>
      </w:r>
    </w:p>
    <w:p w14:paraId="07485EF7" w14:textId="77777777" w:rsidR="00012185" w:rsidRDefault="00012185" w:rsidP="00012185">
      <w:pPr>
        <w:spacing w:after="0" w:line="240" w:lineRule="auto"/>
        <w:jc w:val="both"/>
        <w:outlineLvl w:val="2"/>
        <w:rPr>
          <w:rFonts w:eastAsia="Times New Roman" w:cstheme="minorHAnsi"/>
          <w:lang w:eastAsia="pl-PL"/>
        </w:rPr>
      </w:pPr>
    </w:p>
    <w:p w14:paraId="7E6FE5D2" w14:textId="77777777" w:rsidR="00012185" w:rsidRDefault="00012185" w:rsidP="00012185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25D09D0E" w14:textId="77777777" w:rsidR="00012185" w:rsidRDefault="00012185" w:rsidP="00012185">
      <w:pPr>
        <w:spacing w:after="36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Administratorem Pani/Pana danych osobowych jest Minister Rodziny, Pracy i Polityki Społecznej, zwany dalej „Ministrem”, mający siedzibę w Warszawie (00-513), ul. Nowogrodzka 1/3/5.</w:t>
      </w:r>
    </w:p>
    <w:p w14:paraId="4F25EDFD" w14:textId="77777777" w:rsidR="00012185" w:rsidRDefault="00012185" w:rsidP="00012185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7D27DCD2" w14:textId="77777777" w:rsidR="00012185" w:rsidRDefault="00012185" w:rsidP="00012185">
      <w:pPr>
        <w:spacing w:after="0" w:line="240" w:lineRule="auto"/>
        <w:ind w:right="-1"/>
        <w:jc w:val="both"/>
      </w:pPr>
      <w:r>
        <w:rPr>
          <w:rFonts w:eastAsia="Times New Roman" w:cstheme="minorHAnsi"/>
        </w:rPr>
        <w:t xml:space="preserve">W sprawach dotyczących przetwarzania danych osobowych prosimy o kontakt z Inspektorem Ochrony Danych, drogą elektroniczną – adres email: </w:t>
      </w:r>
      <w:hyperlink r:id="rId8">
        <w:r>
          <w:rPr>
            <w:rStyle w:val="czeinternetowe"/>
            <w:rFonts w:eastAsia="Times New Roman" w:cstheme="minorHAnsi"/>
          </w:rPr>
          <w:t>iodo@mrips.gov.pl</w:t>
        </w:r>
      </w:hyperlink>
      <w:r>
        <w:rPr>
          <w:rFonts w:eastAsia="Times New Roman" w:cstheme="minorHAnsi"/>
        </w:rPr>
        <w:t xml:space="preserve"> lub pisemnie na adres: ul. Nowogrodzka 1/3/5, 00-513 Warszawa.</w:t>
      </w:r>
    </w:p>
    <w:p w14:paraId="7D4F634A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69A10996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Kategorie danych osobowych</w:t>
      </w:r>
    </w:p>
    <w:p w14:paraId="61F9BB7F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 (zakres przetwarzanych służbowych danych osobowych):</w:t>
      </w:r>
    </w:p>
    <w:p w14:paraId="449AE894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ab/>
        <w:t>imię, nazwisko,</w:t>
      </w:r>
    </w:p>
    <w:p w14:paraId="05D94FC2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ab/>
        <w:t>zajmowane stanowisko,</w:t>
      </w:r>
    </w:p>
    <w:p w14:paraId="7CD57EB8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ab/>
        <w:t>miejsce pracy,</w:t>
      </w:r>
    </w:p>
    <w:p w14:paraId="256B505B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ab/>
        <w:t>numer telefonu,</w:t>
      </w:r>
    </w:p>
    <w:p w14:paraId="20F6821C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</w:t>
      </w:r>
      <w:r>
        <w:rPr>
          <w:rFonts w:eastAsia="Times New Roman" w:cstheme="minorHAnsi"/>
          <w:lang w:eastAsia="pl-PL"/>
        </w:rPr>
        <w:tab/>
        <w:t>adres e-mail.</w:t>
      </w:r>
    </w:p>
    <w:p w14:paraId="2BEA37DA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536D6B34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27B68EE5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3" w:name="_Hlk40768561"/>
      <w:r>
        <w:rPr>
          <w:rFonts w:eastAsia="Times New Roman" w:cstheme="minorHAnsi"/>
          <w:lang w:eastAsia="pl-PL"/>
        </w:rPr>
        <w:t>wykonania przez Ministra zadań związanych z realizacją, sprawozdawczością, nadzorem oraz z czynnościami kontrolnymi dotyczącymi realizacji Programu „</w:t>
      </w:r>
      <w:bookmarkStart w:id="4" w:name="_Hlk146791492"/>
      <w:r>
        <w:rPr>
          <w:rFonts w:eastAsia="Times New Roman" w:cstheme="minorHAnsi"/>
          <w:lang w:eastAsia="pl-PL"/>
        </w:rPr>
        <w:t>Opieka Wytchnieniowa</w:t>
      </w:r>
      <w:bookmarkEnd w:id="4"/>
      <w:r>
        <w:rPr>
          <w:rFonts w:eastAsia="Times New Roman" w:cstheme="minorHAnsi"/>
          <w:lang w:eastAsia="pl-PL"/>
        </w:rPr>
        <w:t xml:space="preserve">” dla Jednostek Samorządu Terytorialnego – edycja 2025. </w:t>
      </w:r>
      <w:bookmarkEnd w:id="3"/>
      <w:r>
        <w:rPr>
          <w:rFonts w:eastAsia="Times New Roman" w:cstheme="minorHAnsi"/>
          <w:lang w:eastAsia="pl-PL"/>
        </w:rPr>
        <w:t xml:space="preserve">Podstawą przetwarzania Pani/Pana danych osobowych jest art. 6 ust. 1 lit. c RODO tj. przetwarzanie jest niezbędne do wypełnienia obowiązku prawnego ciążącego na administratorze oraz art. 6 ust. 1 lit. e RODO tj. przetwarzanie jest niezbędne do wykonania zadania realizowanego w interesie publicznym lub w ramach sprawowania władzy publicznej powierzonej administratorowi - w związku z </w:t>
      </w:r>
      <w:r>
        <w:rPr>
          <w:rFonts w:cstheme="minorHAnsi"/>
        </w:rPr>
        <w:t>art. 7 ust. 5 ustawy z dnia 23 października 2018 r. o Funduszu Solidarnościowym (Dz. U. z 2024 r. poz. 296 z późn. zm.) i ww. programem.</w:t>
      </w:r>
    </w:p>
    <w:p w14:paraId="2194BB57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61E3AB68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Odbiorcy danych lub kategorie odbiorców danych</w:t>
      </w:r>
    </w:p>
    <w:p w14:paraId="76339476" w14:textId="77777777" w:rsidR="00012185" w:rsidRDefault="00012185" w:rsidP="00012185">
      <w:pPr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lang w:eastAsia="pl-PL"/>
        </w:rP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 dla Generatora Funduszu Solidarnościowego, w którym są przetwarzane Pani/Pana dane.</w:t>
      </w:r>
    </w:p>
    <w:p w14:paraId="33D37159" w14:textId="77777777" w:rsidR="00012185" w:rsidRDefault="00012185" w:rsidP="00012185">
      <w:pPr>
        <w:spacing w:after="0" w:line="240" w:lineRule="auto"/>
        <w:ind w:right="-1"/>
        <w:rPr>
          <w:rFonts w:eastAsia="Times New Roman" w:cstheme="minorHAnsi"/>
        </w:rPr>
      </w:pPr>
    </w:p>
    <w:p w14:paraId="4FFABD00" w14:textId="77777777" w:rsidR="00012185" w:rsidRDefault="00012185" w:rsidP="00012185">
      <w:pPr>
        <w:spacing w:after="0" w:line="240" w:lineRule="auto"/>
        <w:ind w:right="-1"/>
        <w:rPr>
          <w:rFonts w:eastAsia="Times New Roman" w:cstheme="minorHAnsi"/>
        </w:rPr>
      </w:pPr>
    </w:p>
    <w:p w14:paraId="51B02E2F" w14:textId="77777777" w:rsidR="00012185" w:rsidRDefault="00012185" w:rsidP="00012185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lastRenderedPageBreak/>
        <w:t>Okres przechowywania danych</w:t>
      </w:r>
    </w:p>
    <w:p w14:paraId="6EE8AC85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>
        <w:rPr>
          <w:rFonts w:eastAsia="Times New Roman" w:cstheme="minorHAnsi"/>
          <w:iCs/>
          <w:lang w:eastAsia="pl-PL"/>
        </w:rPr>
        <w:t>Programu „</w:t>
      </w:r>
      <w:r>
        <w:rPr>
          <w:rFonts w:eastAsia="Times New Roman" w:cstheme="minorHAnsi"/>
          <w:lang w:eastAsia="pl-PL"/>
        </w:rPr>
        <w:t>Opieka Wytchnieniowa</w:t>
      </w:r>
      <w:r>
        <w:rPr>
          <w:rFonts w:eastAsia="Times New Roman" w:cstheme="minorHAnsi"/>
          <w:iCs/>
          <w:lang w:eastAsia="pl-PL"/>
        </w:rPr>
        <w:t>” dla Jednostek Samorządu Terytorialnego  – edycja 2025</w:t>
      </w:r>
      <w:r>
        <w:rPr>
          <w:rFonts w:eastAsia="Times New Roman" w:cstheme="minorHAnsi"/>
          <w:lang w:eastAsia="pl-PL"/>
        </w:rPr>
        <w:t xml:space="preserve">, </w:t>
      </w:r>
      <w:r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6F2F5649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E24FC" w14:textId="77777777" w:rsidR="00012185" w:rsidRDefault="00012185" w:rsidP="00012185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Prawa podmiotów danych</w:t>
      </w:r>
    </w:p>
    <w:p w14:paraId="67AD91C4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08BDEB37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78F55CBE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77F3D4F7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603DEFF4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32B56F5" w14:textId="77777777" w:rsidR="00012185" w:rsidRDefault="00012185" w:rsidP="00012185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0B3BD62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>
        <w:rPr>
          <w:rFonts w:eastAsia="Times New Roman" w:cstheme="minorHAnsi"/>
          <w:color w:val="1B1B1B"/>
        </w:rPr>
        <w:t>531 03 00.</w:t>
      </w:r>
    </w:p>
    <w:p w14:paraId="3A754446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3FC90C05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Źródło pochodzenia danych</w:t>
      </w:r>
    </w:p>
    <w:p w14:paraId="1EDEE673" w14:textId="77777777" w:rsidR="00012185" w:rsidRDefault="00012185" w:rsidP="00012185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>Podmiot realizujący Program „Opieka wytchnieniowa”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683B79F4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4CC27DFA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5C67AEB8" w14:textId="77777777" w:rsidR="00012185" w:rsidRDefault="00012185" w:rsidP="00012185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spacing w:val="-3"/>
          <w:lang w:eastAsia="ar-SA"/>
        </w:rPr>
        <w:t>Podanie danych osobowych jest konieczne dla celów związanych z wykonywaniem zadań Ministra w ramach Programu „</w:t>
      </w:r>
      <w:r>
        <w:rPr>
          <w:rFonts w:eastAsia="Times New Roman" w:cstheme="minorHAnsi"/>
          <w:lang w:eastAsia="pl-PL"/>
        </w:rPr>
        <w:t>Opieka Wytchnieniowa</w:t>
      </w:r>
      <w:r>
        <w:rPr>
          <w:rFonts w:eastAsia="Times New Roman" w:cstheme="minorHAnsi"/>
          <w:color w:val="000000" w:themeColor="text1"/>
          <w:spacing w:val="-3"/>
          <w:lang w:eastAsia="ar-SA"/>
        </w:rPr>
        <w:t>” dla Jednostek Samorządu Terytorialnego – edycja 2025.</w:t>
      </w:r>
    </w:p>
    <w:p w14:paraId="10A6ACF3" w14:textId="77777777" w:rsidR="00012185" w:rsidRDefault="00012185" w:rsidP="00012185"/>
    <w:p w14:paraId="09178306" w14:textId="77777777" w:rsidR="00012185" w:rsidRDefault="00012185" w:rsidP="00012185">
      <w:pPr>
        <w:pStyle w:val="Standard"/>
        <w:rPr>
          <w:rFonts w:hint="eastAsia"/>
        </w:rPr>
      </w:pPr>
    </w:p>
    <w:p w14:paraId="279C52C6" w14:textId="77777777" w:rsidR="00012185" w:rsidRDefault="00012185" w:rsidP="00012185">
      <w:pPr>
        <w:pStyle w:val="Standard"/>
        <w:jc w:val="right"/>
        <w:rPr>
          <w:rFonts w:hint="eastAsia"/>
          <w:b/>
          <w:bCs/>
        </w:rPr>
      </w:pPr>
    </w:p>
    <w:p w14:paraId="33202CB4" w14:textId="77777777" w:rsidR="00012185" w:rsidRDefault="00012185" w:rsidP="00012185">
      <w:pPr>
        <w:pStyle w:val="Standard"/>
        <w:jc w:val="both"/>
        <w:rPr>
          <w:rFonts w:hint="eastAsia"/>
        </w:rPr>
      </w:pPr>
    </w:p>
    <w:p w14:paraId="745FC6C3" w14:textId="77777777" w:rsidR="00012185" w:rsidRDefault="00012185" w:rsidP="00012185">
      <w:pPr>
        <w:pStyle w:val="Standard"/>
        <w:jc w:val="right"/>
        <w:rPr>
          <w:rFonts w:hint="eastAsia"/>
        </w:rPr>
      </w:pPr>
    </w:p>
    <w:p w14:paraId="19590AB9" w14:textId="77777777" w:rsidR="00012185" w:rsidRDefault="00012185" w:rsidP="00012185">
      <w:pPr>
        <w:pStyle w:val="Standard"/>
        <w:jc w:val="right"/>
        <w:rPr>
          <w:rFonts w:hint="eastAsia"/>
        </w:rPr>
      </w:pPr>
    </w:p>
    <w:p w14:paraId="07FD13A2" w14:textId="77777777" w:rsidR="00012185" w:rsidRDefault="00012185" w:rsidP="00012185">
      <w:pPr>
        <w:pStyle w:val="Standard"/>
        <w:rPr>
          <w:rFonts w:hint="eastAsia"/>
        </w:rPr>
      </w:pPr>
    </w:p>
    <w:p w14:paraId="55E85754" w14:textId="77777777" w:rsidR="0010611B" w:rsidRDefault="0010611B"/>
    <w:p w14:paraId="48340C6C" w14:textId="77777777" w:rsidR="00012185" w:rsidRDefault="00012185"/>
    <w:p w14:paraId="54D6A525" w14:textId="77777777" w:rsidR="00012185" w:rsidRDefault="00012185"/>
    <w:p w14:paraId="5AC0DDF7" w14:textId="77777777" w:rsidR="00012185" w:rsidRDefault="00012185"/>
    <w:p w14:paraId="6D172484" w14:textId="77777777" w:rsidR="00012185" w:rsidRDefault="00012185"/>
    <w:p w14:paraId="69F258BA" w14:textId="77777777" w:rsidR="00012185" w:rsidRDefault="00012185"/>
    <w:p w14:paraId="4B3A45AA" w14:textId="77777777" w:rsidR="00012185" w:rsidRDefault="00012185"/>
    <w:p w14:paraId="38247DFD" w14:textId="77777777" w:rsidR="00012185" w:rsidRDefault="00012185"/>
    <w:p w14:paraId="4CEEB9C2" w14:textId="77777777" w:rsidR="00012185" w:rsidRDefault="00012185"/>
    <w:p w14:paraId="57590292" w14:textId="77777777" w:rsidR="00012185" w:rsidRDefault="00012185"/>
    <w:p w14:paraId="30401CE5" w14:textId="77777777" w:rsidR="00012185" w:rsidRDefault="00012185" w:rsidP="00012185">
      <w:pPr>
        <w:widowControl w:val="0"/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</w:p>
    <w:p w14:paraId="26A144F9" w14:textId="77777777" w:rsidR="00012185" w:rsidRDefault="00012185" w:rsidP="00012185">
      <w:pPr>
        <w:widowControl w:val="0"/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</w:p>
    <w:p w14:paraId="13DFDEC0" w14:textId="77777777" w:rsidR="00012185" w:rsidRDefault="00012185" w:rsidP="00012185">
      <w:pPr>
        <w:pStyle w:val="Nagwek"/>
        <w:jc w:val="center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t>KLAUZULA INFORMACYJNA Z ART. 14 RODO (DLA OSOBY KTÓREJ DANE ZOSTAŁY PRZEKAZANE PRZEZ SKŁADAJĄCEGO KARTĘ ZGŁOSZENIA)</w:t>
      </w:r>
    </w:p>
    <w:p w14:paraId="0E711A82" w14:textId="77777777" w:rsidR="00012185" w:rsidRDefault="00012185" w:rsidP="00012185">
      <w:pPr>
        <w:widowControl w:val="0"/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</w:p>
    <w:p w14:paraId="2412ADE4" w14:textId="77777777" w:rsidR="00012185" w:rsidRDefault="00012185" w:rsidP="00012185">
      <w:pPr>
        <w:pStyle w:val="Nagwek1"/>
        <w:spacing w:before="0" w:after="160" w:line="240" w:lineRule="auto"/>
        <w:jc w:val="center"/>
        <w:rPr>
          <w:rFonts w:asciiTheme="minorHAnsi" w:eastAsia="Arial" w:hAnsiTheme="minorHAnsi" w:cstheme="minorHAnsi"/>
          <w:b/>
          <w:bCs/>
          <w:color w:val="00000A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000A"/>
          <w:sz w:val="20"/>
          <w:szCs w:val="20"/>
        </w:rPr>
        <w:t>INFORMACJE DOTYCZĄCE PRZETWARZANIA DANYCH OSOBOWYCH (Art. 14 RODO)</w:t>
      </w:r>
    </w:p>
    <w:p w14:paraId="7BA5D44C" w14:textId="77777777" w:rsidR="00012185" w:rsidRDefault="00012185" w:rsidP="00012185">
      <w:pPr>
        <w:pStyle w:val="Nagwek1"/>
        <w:spacing w:before="0" w:after="160" w:line="240" w:lineRule="auto"/>
        <w:jc w:val="center"/>
      </w:pPr>
      <w:r>
        <w:rPr>
          <w:rFonts w:asciiTheme="minorHAnsi" w:eastAsia="Arial" w:hAnsiTheme="minorHAnsi" w:cstheme="minorHAnsi"/>
          <w:b/>
          <w:bCs/>
          <w:color w:val="00000A"/>
          <w:sz w:val="20"/>
          <w:szCs w:val="20"/>
        </w:rPr>
        <w:t>w związku ze zgłoszeniem do wsparcia z programu  „Opieka wytchnieniowa” edycja 2025</w:t>
      </w:r>
    </w:p>
    <w:p w14:paraId="23CE6AF6" w14:textId="77777777" w:rsidR="00012185" w:rsidRDefault="00012185" w:rsidP="00012185">
      <w:pPr>
        <w:widowControl w:val="0"/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</w:p>
    <w:p w14:paraId="40EA22E1" w14:textId="5E721E4B" w:rsidR="00012185" w:rsidRDefault="00012185" w:rsidP="00012185">
      <w:pPr>
        <w:widowControl w:val="0"/>
        <w:spacing w:after="0" w:line="240" w:lineRule="auto"/>
        <w:jc w:val="center"/>
        <w:rPr>
          <w:rFonts w:eastAsia="Arial" w:cstheme="minorHAnsi"/>
          <w:b/>
          <w:bCs/>
          <w:sz w:val="20"/>
          <w:szCs w:val="20"/>
        </w:rPr>
      </w:pPr>
      <w:r>
        <w:rPr>
          <w:rFonts w:eastAsia="Arial" w:cstheme="minorHAnsi"/>
          <w:b/>
          <w:bCs/>
          <w:sz w:val="20"/>
          <w:szCs w:val="20"/>
        </w:rPr>
        <w:t>Informacja o przetwarzaniu danych osobowych na podstawie art. 14 ust. 1 i 2  rozporządzenia Parlamentu Europejskiego i Rady (UE) 2016/679 z dnia 27 kwietnia 2016 r. w sprawie ochrony osób fizycznych w związku                                                     z przetwarzaniem danych osobowych i w sprawie swobodnego przepływu takich danych oraz uchylenia dyrektywy 95/46/WE . Dz.U.UE.L.2016.119.1 (dalej: RODO)</w:t>
      </w:r>
    </w:p>
    <w:p w14:paraId="7148DE76" w14:textId="77777777" w:rsidR="00012185" w:rsidRDefault="00012185" w:rsidP="00012185">
      <w:pPr>
        <w:widowControl w:val="0"/>
        <w:spacing w:after="0" w:line="240" w:lineRule="auto"/>
        <w:rPr>
          <w:rFonts w:eastAsia="Arial" w:cstheme="minorHAnsi"/>
          <w:b/>
          <w:bCs/>
          <w:sz w:val="20"/>
          <w:szCs w:val="20"/>
        </w:rPr>
      </w:pPr>
    </w:p>
    <w:p w14:paraId="138B5513" w14:textId="4BC40DC0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  <w:rPr>
          <w:szCs w:val="20"/>
        </w:rPr>
      </w:pPr>
      <w:r>
        <w:rPr>
          <w:szCs w:val="20"/>
        </w:rPr>
        <w:t>Administratorem  Państwa</w:t>
      </w:r>
      <w:r>
        <w:rPr>
          <w:spacing w:val="55"/>
          <w:szCs w:val="20"/>
        </w:rPr>
        <w:t xml:space="preserve"> </w:t>
      </w:r>
      <w:r>
        <w:rPr>
          <w:szCs w:val="20"/>
        </w:rPr>
        <w:t xml:space="preserve">danych  osobowych  jest  </w:t>
      </w:r>
      <w:r>
        <w:rPr>
          <w:b/>
          <w:szCs w:val="20"/>
        </w:rPr>
        <w:t>Miejski Ośrodek Pomocy Społecznej w Sławkowie,                                   ul. Kościelna 11, 41-260 Sławków</w:t>
      </w:r>
      <w:r>
        <w:rPr>
          <w:szCs w:val="20"/>
        </w:rPr>
        <w:t xml:space="preserve"> (</w:t>
      </w:r>
      <w:r>
        <w:rPr>
          <w:b/>
          <w:szCs w:val="20"/>
        </w:rPr>
        <w:t>dalej:</w:t>
      </w:r>
      <w:r>
        <w:rPr>
          <w:b/>
          <w:spacing w:val="22"/>
          <w:szCs w:val="20"/>
        </w:rPr>
        <w:t xml:space="preserve"> </w:t>
      </w:r>
      <w:r>
        <w:rPr>
          <w:b/>
          <w:szCs w:val="20"/>
        </w:rPr>
        <w:t>Administrator</w:t>
      </w:r>
      <w:r>
        <w:rPr>
          <w:szCs w:val="20"/>
        </w:rPr>
        <w:t>)</w:t>
      </w:r>
    </w:p>
    <w:p w14:paraId="634B6549" w14:textId="77777777" w:rsidR="00012185" w:rsidRDefault="00012185" w:rsidP="00012185">
      <w:pPr>
        <w:pStyle w:val="Klauzula1"/>
        <w:ind w:left="284" w:right="15"/>
        <w:rPr>
          <w:szCs w:val="20"/>
        </w:rPr>
      </w:pPr>
      <w:r>
        <w:rPr>
          <w:szCs w:val="20"/>
        </w:rPr>
        <w:t>Można się z nami kontaktować w następujący sposób:</w:t>
      </w:r>
    </w:p>
    <w:p w14:paraId="5E7981E0" w14:textId="77777777" w:rsidR="00012185" w:rsidRDefault="00012185" w:rsidP="00012185">
      <w:pPr>
        <w:pStyle w:val="Klauzula1"/>
        <w:numPr>
          <w:ilvl w:val="0"/>
          <w:numId w:val="14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 xml:space="preserve">listownie: </w:t>
      </w:r>
      <w:r>
        <w:rPr>
          <w:b/>
          <w:szCs w:val="20"/>
        </w:rPr>
        <w:t>Miejski Ośrodek Pomocy Społecznej w Sławkowie, ul. Kościelna 11, 41-260 Sławków</w:t>
      </w:r>
      <w:r>
        <w:rPr>
          <w:szCs w:val="20"/>
        </w:rPr>
        <w:t>,</w:t>
      </w:r>
    </w:p>
    <w:p w14:paraId="76785ED7" w14:textId="77777777" w:rsidR="00012185" w:rsidRDefault="00012185" w:rsidP="00012185">
      <w:pPr>
        <w:pStyle w:val="Klauzula1"/>
        <w:numPr>
          <w:ilvl w:val="0"/>
          <w:numId w:val="14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 xml:space="preserve">poprzez e-mail: </w:t>
      </w:r>
      <w:r>
        <w:rPr>
          <w:b/>
          <w:szCs w:val="20"/>
        </w:rPr>
        <w:t>mops@mops.slawkow.pl</w:t>
      </w:r>
      <w:r>
        <w:rPr>
          <w:szCs w:val="20"/>
        </w:rPr>
        <w:t xml:space="preserve">, telefonicznie: </w:t>
      </w:r>
      <w:r>
        <w:rPr>
          <w:b/>
          <w:szCs w:val="20"/>
        </w:rPr>
        <w:t>32 260 82 28</w:t>
      </w:r>
      <w:r>
        <w:rPr>
          <w:szCs w:val="20"/>
        </w:rPr>
        <w:t>.</w:t>
      </w:r>
    </w:p>
    <w:p w14:paraId="02DB509A" w14:textId="77777777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  <w:rPr>
          <w:szCs w:val="20"/>
        </w:rPr>
      </w:pPr>
      <w:r>
        <w:rPr>
          <w:szCs w:val="20"/>
        </w:rPr>
        <w:t xml:space="preserve">Mogą </w:t>
      </w:r>
      <w:r>
        <w:rPr>
          <w:spacing w:val="1"/>
          <w:szCs w:val="20"/>
        </w:rPr>
        <w:t xml:space="preserve">się </w:t>
      </w:r>
      <w:r>
        <w:rPr>
          <w:szCs w:val="20"/>
        </w:rPr>
        <w:t xml:space="preserve">Państwo kontaktować również z wyznaczonym przez Administratora inspektorem </w:t>
      </w:r>
      <w:r>
        <w:rPr>
          <w:spacing w:val="3"/>
          <w:szCs w:val="20"/>
        </w:rPr>
        <w:t>ochrony</w:t>
      </w:r>
      <w:r>
        <w:rPr>
          <w:spacing w:val="11"/>
          <w:szCs w:val="20"/>
        </w:rPr>
        <w:t xml:space="preserve"> </w:t>
      </w:r>
      <w:r>
        <w:rPr>
          <w:szCs w:val="20"/>
        </w:rPr>
        <w:t>danych:</w:t>
      </w:r>
    </w:p>
    <w:p w14:paraId="32AFC60A" w14:textId="77777777" w:rsidR="00012185" w:rsidRDefault="00012185" w:rsidP="00012185">
      <w:pPr>
        <w:pStyle w:val="Klauzula1"/>
        <w:numPr>
          <w:ilvl w:val="0"/>
          <w:numId w:val="15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 xml:space="preserve">pod adresem </w:t>
      </w:r>
      <w:r>
        <w:rPr>
          <w:b/>
          <w:szCs w:val="20"/>
        </w:rPr>
        <w:t>e-mail: iod@mops.slawkow.pl</w:t>
      </w:r>
      <w:r>
        <w:rPr>
          <w:szCs w:val="20"/>
        </w:rPr>
        <w:t>,</w:t>
      </w:r>
    </w:p>
    <w:p w14:paraId="1C4D39EA" w14:textId="77777777" w:rsidR="00012185" w:rsidRDefault="00012185" w:rsidP="00012185">
      <w:pPr>
        <w:pStyle w:val="Klauzula1"/>
        <w:numPr>
          <w:ilvl w:val="0"/>
          <w:numId w:val="15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>listownie: Inspektor ochrony danych</w:t>
      </w:r>
      <w:r>
        <w:rPr>
          <w:rFonts w:cs="Times New Roman"/>
          <w:spacing w:val="0"/>
        </w:rPr>
        <w:t xml:space="preserve"> </w:t>
      </w:r>
      <w:r>
        <w:rPr>
          <w:rFonts w:cs="Times New Roman"/>
          <w:spacing w:val="0"/>
          <w:szCs w:val="20"/>
        </w:rPr>
        <w:t>na adres siedziby Administratora danych</w:t>
      </w:r>
      <w:r>
        <w:t>.</w:t>
      </w:r>
    </w:p>
    <w:p w14:paraId="59B38D0A" w14:textId="77777777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</w:pPr>
      <w:r>
        <w:rPr>
          <w:rFonts w:cs="Times New Roman"/>
          <w:spacing w:val="0"/>
          <w:szCs w:val="20"/>
          <w:shd w:val="clear" w:color="auto" w:fill="FFFFFF"/>
        </w:rPr>
        <w:t>Pani/Pana dane osobowe przetwarzane będą w celu realizacji Programu „Opieka</w:t>
      </w:r>
      <w:r>
        <w:rPr>
          <w:rFonts w:cs="Times New Roman"/>
          <w:bCs/>
          <w:iCs/>
          <w:spacing w:val="5"/>
          <w:szCs w:val="20"/>
        </w:rPr>
        <w:t xml:space="preserve"> wytchnieniowa” - edycja 2025, w tym rozliczenia i ewaluacji Programu, oraz w celu archiwizacji dokumentacji Programu. </w:t>
      </w:r>
    </w:p>
    <w:p w14:paraId="583699F7" w14:textId="77777777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  <w:rPr>
          <w:rFonts w:cs="Times New Roman"/>
          <w:bCs/>
          <w:iCs/>
          <w:spacing w:val="5"/>
          <w:szCs w:val="20"/>
        </w:rPr>
      </w:pPr>
      <w:r>
        <w:rPr>
          <w:rFonts w:cs="Times New Roman"/>
          <w:bCs/>
          <w:iCs/>
          <w:spacing w:val="5"/>
          <w:szCs w:val="20"/>
        </w:rPr>
        <w:t>Podstawę prawną przetwarzania Pani/Pana  danych stanowią:</w:t>
      </w:r>
    </w:p>
    <w:p w14:paraId="41BD70B2" w14:textId="3B505C56" w:rsidR="00012185" w:rsidRDefault="00012185" w:rsidP="00012185">
      <w:pPr>
        <w:pStyle w:val="kla-a"/>
        <w:numPr>
          <w:ilvl w:val="0"/>
          <w:numId w:val="10"/>
        </w:numPr>
        <w:ind w:right="15"/>
      </w:pPr>
      <w:r>
        <w:rPr>
          <w:rStyle w:val="kla-aZnak"/>
          <w:rFonts w:asciiTheme="minorHAnsi" w:eastAsiaTheme="majorEastAsia" w:hAnsiTheme="minorHAnsi"/>
          <w:lang w:val="pl-PL"/>
        </w:rPr>
        <w:t>art. 6 ust. 1 lit. c RODO – dotyczy przetwarzania Pani/Pana danych osobowych, gdy jest to niezbędne do wykonania obowiązków prawnych ciążących na Administratorze w szczególności w zakresie archiwizacji dokumentacji po zakończeniu realizacji Programu „Opieka wytchnieniowa” - edycja 2025, na podstawie ustawy  z dnia 14 lipca 1983r. o narodowym zasobie archiwalnym i archiwach oraz obowiązującej u Administratora  instrukcji</w:t>
      </w:r>
      <w:r>
        <w:rPr>
          <w:rFonts w:asciiTheme="minorHAnsi" w:hAnsiTheme="minorHAnsi"/>
          <w:lang w:val="pl-PL"/>
        </w:rPr>
        <w:t xml:space="preserve"> kancelaryjnej,</w:t>
      </w:r>
    </w:p>
    <w:p w14:paraId="1B993FF2" w14:textId="77777777" w:rsidR="00012185" w:rsidRDefault="00012185" w:rsidP="00012185">
      <w:pPr>
        <w:pStyle w:val="kla-a"/>
        <w:numPr>
          <w:ilvl w:val="0"/>
          <w:numId w:val="10"/>
        </w:numPr>
        <w:ind w:right="15"/>
      </w:pPr>
      <w:r>
        <w:rPr>
          <w:rFonts w:asciiTheme="minorHAnsi" w:hAnsiTheme="minorHAnsi"/>
          <w:lang w:val="pl-PL"/>
        </w:rPr>
        <w:t>art. 6 ust. 1 lit. e RODO oraz art. 9 ust. 2 lit. b RODO –  w związku z zadaniami realizowanymi w interesie publicznym, w tym do wypełnienia obowiązków w zakresie zabezpieczenia społecznego i ochrony socjalnej wynikającymi z Programu Ministra Rodziny, Pracy i  Polityki  Społecznej „Opieka wytchnieniowa” – edycja 2025 na podstawie ustawy z dnia 23 października 2018 r. o Funduszu Solidarnościowym.</w:t>
      </w:r>
    </w:p>
    <w:p w14:paraId="6136F43D" w14:textId="5E45D43A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  <w:rPr>
          <w:rFonts w:cs="Times New Roman"/>
          <w:bCs/>
          <w:iCs/>
          <w:spacing w:val="5"/>
          <w:szCs w:val="20"/>
        </w:rPr>
      </w:pPr>
      <w:r>
        <w:rPr>
          <w:rFonts w:cs="Times New Roman"/>
          <w:bCs/>
          <w:iCs/>
          <w:spacing w:val="5"/>
          <w:szCs w:val="20"/>
        </w:rPr>
        <w:t>Dostęp do Pani/Pana danych będą miały jedynie podmioty realizujące zadania na rzecz Administratora danych w oparciu o zawarte umowy powierzenia przetwarzania danych, w zakresie usług doradczych, obsługi technicznej i serwisowej systemów informatycznych. Pani/Pana dane mogą być udostępnione Ministrowi Rodziny, Pracy i Polityki Społecznej, do celów sprawozdawczych lub kontrolnych, a także podmiotom                                     i instytucjom, których dostęp do danych możliwy jest w oparciu o obowiązujące przepisy prawa.</w:t>
      </w:r>
    </w:p>
    <w:p w14:paraId="1444B363" w14:textId="77777777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  <w:rPr>
          <w:rFonts w:cs="Times New Roman"/>
          <w:bCs/>
          <w:iCs/>
          <w:spacing w:val="5"/>
          <w:szCs w:val="20"/>
        </w:rPr>
      </w:pPr>
      <w:r>
        <w:rPr>
          <w:rFonts w:cs="Times New Roman"/>
          <w:bCs/>
          <w:iCs/>
          <w:spacing w:val="5"/>
          <w:szCs w:val="20"/>
        </w:rPr>
        <w:t>Przysługuje Pani/Panu:</w:t>
      </w:r>
    </w:p>
    <w:p w14:paraId="2AA28DAB" w14:textId="77777777" w:rsidR="00012185" w:rsidRDefault="00012185" w:rsidP="00012185">
      <w:pPr>
        <w:widowControl w:val="0"/>
        <w:numPr>
          <w:ilvl w:val="1"/>
          <w:numId w:val="11"/>
        </w:numPr>
        <w:tabs>
          <w:tab w:val="left" w:pos="1098"/>
          <w:tab w:val="left" w:pos="1099"/>
        </w:tabs>
        <w:spacing w:after="0" w:line="240" w:lineRule="auto"/>
        <w:ind w:left="709" w:right="15"/>
        <w:jc w:val="both"/>
        <w:rPr>
          <w:rFonts w:eastAsia="Times New Roman" w:cs="Times New Roman"/>
          <w:bCs/>
          <w:iCs/>
          <w:spacing w:val="5"/>
          <w:sz w:val="20"/>
          <w:szCs w:val="20"/>
        </w:rPr>
      </w:pPr>
      <w:r>
        <w:rPr>
          <w:rFonts w:eastAsia="Times New Roman" w:cs="Times New Roman"/>
          <w:bCs/>
          <w:iCs/>
          <w:spacing w:val="5"/>
          <w:sz w:val="20"/>
          <w:szCs w:val="20"/>
        </w:rPr>
        <w:t>prawo dostępu do swoich danych oraz otrzymania ich kopii,</w:t>
      </w:r>
    </w:p>
    <w:p w14:paraId="3921B582" w14:textId="77777777" w:rsidR="00012185" w:rsidRDefault="00012185" w:rsidP="00012185">
      <w:pPr>
        <w:widowControl w:val="0"/>
        <w:numPr>
          <w:ilvl w:val="1"/>
          <w:numId w:val="11"/>
        </w:numPr>
        <w:tabs>
          <w:tab w:val="left" w:pos="1099"/>
        </w:tabs>
        <w:spacing w:after="0" w:line="240" w:lineRule="auto"/>
        <w:ind w:left="709" w:right="15"/>
        <w:jc w:val="both"/>
        <w:rPr>
          <w:rFonts w:eastAsia="Times New Roman" w:cs="Times New Roman"/>
          <w:bCs/>
          <w:iCs/>
          <w:spacing w:val="5"/>
          <w:sz w:val="20"/>
          <w:szCs w:val="20"/>
        </w:rPr>
      </w:pPr>
      <w:r>
        <w:rPr>
          <w:rFonts w:eastAsia="Times New Roman" w:cs="Times New Roman"/>
          <w:bCs/>
          <w:iCs/>
          <w:spacing w:val="5"/>
          <w:sz w:val="20"/>
          <w:szCs w:val="20"/>
        </w:rPr>
        <w:t>prawo do sprostowania (poprawiania) swoich danych,</w:t>
      </w:r>
    </w:p>
    <w:p w14:paraId="5D3D14A4" w14:textId="77777777" w:rsidR="00012185" w:rsidRDefault="00012185" w:rsidP="00012185">
      <w:pPr>
        <w:widowControl w:val="0"/>
        <w:numPr>
          <w:ilvl w:val="1"/>
          <w:numId w:val="11"/>
        </w:numPr>
        <w:tabs>
          <w:tab w:val="left" w:pos="1093"/>
          <w:tab w:val="left" w:pos="1094"/>
        </w:tabs>
        <w:spacing w:after="0" w:line="240" w:lineRule="auto"/>
        <w:ind w:left="709" w:right="15"/>
        <w:jc w:val="both"/>
        <w:rPr>
          <w:rFonts w:eastAsia="Times New Roman" w:cs="Times New Roman"/>
          <w:bCs/>
          <w:iCs/>
          <w:spacing w:val="5"/>
          <w:sz w:val="20"/>
          <w:szCs w:val="20"/>
        </w:rPr>
      </w:pPr>
      <w:r>
        <w:rPr>
          <w:rFonts w:eastAsia="Times New Roman" w:cs="Times New Roman"/>
          <w:bCs/>
          <w:iCs/>
          <w:spacing w:val="5"/>
          <w:sz w:val="20"/>
          <w:szCs w:val="20"/>
        </w:rPr>
        <w:t>prawo do ograniczenia przetwarzania danych, przy czym przepisy odrębne mogą wyłączyć możliwość skorzystania z tego prawa,</w:t>
      </w:r>
    </w:p>
    <w:p w14:paraId="0B4DBE4F" w14:textId="77777777" w:rsidR="00012185" w:rsidRDefault="00012185" w:rsidP="00012185">
      <w:pPr>
        <w:widowControl w:val="0"/>
        <w:numPr>
          <w:ilvl w:val="1"/>
          <w:numId w:val="11"/>
        </w:numPr>
        <w:tabs>
          <w:tab w:val="left" w:pos="1093"/>
          <w:tab w:val="left" w:pos="1094"/>
        </w:tabs>
        <w:spacing w:after="0" w:line="240" w:lineRule="auto"/>
        <w:ind w:left="709" w:right="15"/>
        <w:jc w:val="both"/>
        <w:rPr>
          <w:rFonts w:eastAsia="Times New Roman" w:cs="Times New Roman"/>
          <w:bCs/>
          <w:iCs/>
          <w:spacing w:val="5"/>
          <w:sz w:val="20"/>
          <w:szCs w:val="20"/>
        </w:rPr>
      </w:pPr>
      <w:r>
        <w:rPr>
          <w:rFonts w:eastAsia="Times New Roman" w:cs="Times New Roman"/>
          <w:bCs/>
          <w:iCs/>
          <w:spacing w:val="5"/>
          <w:sz w:val="20"/>
          <w:szCs w:val="20"/>
        </w:rPr>
        <w:t xml:space="preserve">prawo do usunięcia danych, w przypadkach o których mowa w art. 17 RODO, </w:t>
      </w:r>
    </w:p>
    <w:p w14:paraId="408A914D" w14:textId="77777777" w:rsidR="00012185" w:rsidRDefault="00012185" w:rsidP="00012185">
      <w:pPr>
        <w:widowControl w:val="0"/>
        <w:numPr>
          <w:ilvl w:val="1"/>
          <w:numId w:val="11"/>
        </w:numPr>
        <w:tabs>
          <w:tab w:val="left" w:pos="1093"/>
          <w:tab w:val="left" w:pos="1094"/>
        </w:tabs>
        <w:spacing w:after="0" w:line="240" w:lineRule="auto"/>
        <w:ind w:left="709" w:right="15"/>
        <w:jc w:val="both"/>
        <w:rPr>
          <w:rFonts w:eastAsia="Times New Roman" w:cs="Times New Roman"/>
          <w:bCs/>
          <w:iCs/>
          <w:spacing w:val="5"/>
          <w:sz w:val="20"/>
          <w:szCs w:val="20"/>
        </w:rPr>
      </w:pPr>
      <w:r>
        <w:rPr>
          <w:rFonts w:eastAsia="Times New Roman" w:cs="Times New Roman"/>
          <w:bCs/>
          <w:iCs/>
          <w:spacing w:val="5"/>
          <w:sz w:val="20"/>
          <w:szCs w:val="20"/>
        </w:rPr>
        <w:t xml:space="preserve">prawo do złożenia sprzeciwu, </w:t>
      </w:r>
    </w:p>
    <w:p w14:paraId="1EF4FE15" w14:textId="77777777" w:rsidR="00012185" w:rsidRDefault="00012185" w:rsidP="00012185">
      <w:pPr>
        <w:widowControl w:val="0"/>
        <w:numPr>
          <w:ilvl w:val="1"/>
          <w:numId w:val="11"/>
        </w:numPr>
        <w:tabs>
          <w:tab w:val="left" w:pos="1098"/>
          <w:tab w:val="left" w:pos="1099"/>
        </w:tabs>
        <w:spacing w:after="0" w:line="240" w:lineRule="auto"/>
        <w:ind w:left="709" w:right="15"/>
        <w:jc w:val="both"/>
        <w:rPr>
          <w:rFonts w:eastAsia="Times New Roman" w:cs="Times New Roman"/>
          <w:bCs/>
          <w:iCs/>
          <w:spacing w:val="5"/>
          <w:sz w:val="20"/>
          <w:szCs w:val="20"/>
        </w:rPr>
      </w:pPr>
      <w:r>
        <w:rPr>
          <w:rFonts w:eastAsia="Times New Roman" w:cs="Times New Roman"/>
          <w:bCs/>
          <w:iCs/>
          <w:spacing w:val="5"/>
          <w:sz w:val="20"/>
          <w:szCs w:val="20"/>
        </w:rPr>
        <w:t>prawo do wniesienia skargi do Prezesa UODO (na adres Prezesa Urzędu Ochrony Danych Osobowych, ul. Stawki 2, 00 - 193 Warszawa).</w:t>
      </w:r>
    </w:p>
    <w:p w14:paraId="37C42D91" w14:textId="77777777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  <w:rPr>
          <w:rFonts w:cs="Times New Roman"/>
          <w:bCs/>
          <w:iCs/>
          <w:spacing w:val="5"/>
          <w:szCs w:val="20"/>
        </w:rPr>
      </w:pPr>
      <w:r>
        <w:rPr>
          <w:rFonts w:cs="Times New Roman"/>
          <w:bCs/>
          <w:iCs/>
          <w:spacing w:val="5"/>
          <w:szCs w:val="20"/>
        </w:rPr>
        <w:t>Pani/Pana dane osobowe nie podlegają zautomatyzowanemu podejmowaniu decyzji, w tym nie podlegają profilowaniu, o którym mowa w art. 22 ust. 1 i 4 RODO.</w:t>
      </w:r>
    </w:p>
    <w:p w14:paraId="7C14E784" w14:textId="77777777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</w:pPr>
      <w:r>
        <w:rPr>
          <w:rFonts w:cs="Times New Roman"/>
          <w:szCs w:val="20"/>
        </w:rPr>
        <w:t>Pani/Pana dane osobowe przekazane zostały Administratorowi przez uczestnika Programu „Opieka wytchnieniowa” – edycja 2025, składającego Kartę zgłoszenia do Programu</w:t>
      </w:r>
      <w:r>
        <w:rPr>
          <w:rFonts w:cs="Times New Roman"/>
          <w:bCs/>
          <w:iCs/>
          <w:spacing w:val="5"/>
          <w:szCs w:val="20"/>
        </w:rPr>
        <w:t>.</w:t>
      </w:r>
    </w:p>
    <w:p w14:paraId="4902BCF9" w14:textId="77777777" w:rsidR="00012185" w:rsidRDefault="00012185" w:rsidP="00012185">
      <w:pPr>
        <w:pStyle w:val="Klauzula1"/>
        <w:numPr>
          <w:ilvl w:val="0"/>
          <w:numId w:val="9"/>
        </w:numPr>
        <w:tabs>
          <w:tab w:val="left" w:pos="284"/>
        </w:tabs>
        <w:ind w:left="284" w:right="15"/>
        <w:rPr>
          <w:rFonts w:cs="Times New Roman"/>
          <w:bCs/>
          <w:iCs/>
          <w:spacing w:val="5"/>
          <w:szCs w:val="20"/>
        </w:rPr>
      </w:pPr>
      <w:r>
        <w:rPr>
          <w:rFonts w:cs="Times New Roman"/>
          <w:bCs/>
          <w:iCs/>
          <w:spacing w:val="5"/>
          <w:szCs w:val="20"/>
        </w:rPr>
        <w:t xml:space="preserve">Będziemy przechowywać Pani/Pana  dane osobowe na podstawie  obowiązujących przepisów  prawa, w 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 tj. przez okres nie </w:t>
      </w:r>
      <w:r w:rsidRPr="00012185">
        <w:rPr>
          <w:rFonts w:cs="Times New Roman"/>
          <w:bCs/>
          <w:iCs/>
          <w:spacing w:val="5"/>
          <w:szCs w:val="20"/>
        </w:rPr>
        <w:t>dłuższy niż 5 lat.</w:t>
      </w:r>
    </w:p>
    <w:p w14:paraId="27320AA5" w14:textId="77777777" w:rsidR="00012185" w:rsidRDefault="00012185" w:rsidP="00012185">
      <w:pPr>
        <w:pStyle w:val="Klauzula1"/>
        <w:tabs>
          <w:tab w:val="left" w:pos="284"/>
        </w:tabs>
        <w:ind w:left="284" w:right="15"/>
        <w:rPr>
          <w:rFonts w:cs="Times New Roman"/>
          <w:bCs/>
          <w:iCs/>
          <w:spacing w:val="5"/>
          <w:szCs w:val="20"/>
        </w:rPr>
      </w:pPr>
    </w:p>
    <w:p w14:paraId="34CE5F30" w14:textId="77777777" w:rsidR="00012185" w:rsidRDefault="00012185" w:rsidP="00012185">
      <w:pPr>
        <w:pStyle w:val="Klauzula1"/>
        <w:tabs>
          <w:tab w:val="left" w:pos="284"/>
        </w:tabs>
        <w:ind w:left="284" w:right="15"/>
        <w:rPr>
          <w:rFonts w:cs="Times New Roman"/>
          <w:bCs/>
          <w:iCs/>
          <w:spacing w:val="5"/>
          <w:szCs w:val="20"/>
        </w:rPr>
      </w:pPr>
    </w:p>
    <w:p w14:paraId="0918666A" w14:textId="77777777" w:rsidR="00012185" w:rsidRDefault="00012185" w:rsidP="00012185">
      <w:pPr>
        <w:widowControl w:val="0"/>
        <w:spacing w:after="0" w:line="240" w:lineRule="auto"/>
        <w:rPr>
          <w:rFonts w:eastAsia="Times New Roman" w:cs="Times New Roman"/>
          <w:bCs/>
          <w:iCs/>
          <w:spacing w:val="5"/>
          <w:sz w:val="20"/>
          <w:szCs w:val="20"/>
        </w:rPr>
      </w:pPr>
    </w:p>
    <w:p w14:paraId="081DAEB4" w14:textId="77777777" w:rsidR="00012185" w:rsidRDefault="00012185" w:rsidP="00012185">
      <w:pPr>
        <w:spacing w:after="0" w:line="240" w:lineRule="auto"/>
        <w:rPr>
          <w:sz w:val="20"/>
          <w:szCs w:val="20"/>
        </w:rPr>
      </w:pPr>
    </w:p>
    <w:p w14:paraId="77331C84" w14:textId="293E7948" w:rsidR="00012185" w:rsidRPr="00012185" w:rsidRDefault="00012185" w:rsidP="00012185">
      <w:pPr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lastRenderedPageBreak/>
        <w:t>KLAUZULA INFORMACYJNA ART. 13 RODO + ZGODA  (osoba składająca KARTĘ ZGŁOSZENIA) - OPIEKA WYTCHNIENIOWA</w:t>
      </w:r>
    </w:p>
    <w:p w14:paraId="7ED9E145" w14:textId="77777777" w:rsidR="00012185" w:rsidRDefault="00012185" w:rsidP="00012185">
      <w:pPr>
        <w:spacing w:after="0" w:line="240" w:lineRule="auto"/>
        <w:contextualSpacing/>
        <w:jc w:val="center"/>
        <w:rPr>
          <w:rFonts w:eastAsia="Calibri"/>
          <w:b/>
          <w:sz w:val="20"/>
          <w:szCs w:val="20"/>
        </w:rPr>
      </w:pPr>
    </w:p>
    <w:p w14:paraId="07A414DF" w14:textId="77777777" w:rsidR="00012185" w:rsidRDefault="00012185" w:rsidP="00012185">
      <w:pPr>
        <w:spacing w:after="0" w:line="240" w:lineRule="auto"/>
        <w:contextualSpacing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ZGODA NA PRZETWARZANIE NR TELEFONU I/LUB ADRESU E-MAIL W CELACH KONTAKTOWYCH W ZWIĄZKU </w:t>
      </w:r>
    </w:p>
    <w:p w14:paraId="3CC16BC7" w14:textId="77777777" w:rsidR="00012185" w:rsidRDefault="00012185" w:rsidP="00012185">
      <w:pPr>
        <w:spacing w:after="0" w:line="240" w:lineRule="auto"/>
        <w:contextualSpacing/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 xml:space="preserve">ZE ZŁOŻENIEM KARTY UDZIAŁU W PROGRAMIE </w:t>
      </w:r>
    </w:p>
    <w:p w14:paraId="6350970B" w14:textId="77777777" w:rsidR="00012185" w:rsidRDefault="00012185" w:rsidP="00012185">
      <w:pPr>
        <w:spacing w:after="0" w:line="240" w:lineRule="auto"/>
        <w:contextualSpacing/>
        <w:jc w:val="both"/>
        <w:rPr>
          <w:rFonts w:eastAsia="Calibri"/>
          <w:bCs/>
          <w:sz w:val="20"/>
          <w:szCs w:val="20"/>
        </w:rPr>
      </w:pPr>
    </w:p>
    <w:p w14:paraId="25BF7476" w14:textId="77777777" w:rsidR="00012185" w:rsidRDefault="00012185" w:rsidP="00012185">
      <w:pPr>
        <w:spacing w:after="0" w:line="240" w:lineRule="auto"/>
        <w:contextualSpacing/>
        <w:jc w:val="both"/>
      </w:pPr>
      <w:r>
        <w:rPr>
          <w:rFonts w:eastAsia="Calibri"/>
          <w:bCs/>
          <w:sz w:val="20"/>
          <w:szCs w:val="20"/>
        </w:rPr>
        <w:t xml:space="preserve">Niniejszym wyrażam zgodę na przetwarzanie mojego nr telefonu i/lub adresu e-mail w celu kontaktowania się ze mną w przedmiocie rozpatrywania złożonej przeze mnie Karty zgłoszenia do Programu „Opieka wytchnieniowa" – edycja 2025. Poinformowano mnie, że udzieloną zgodę mogę w każdym czasie odwołać bez wpływu na zgodność z prawem przetwarzania, którego dokonano na podstawie zgody przed jej cofnięciem. </w:t>
      </w:r>
    </w:p>
    <w:p w14:paraId="3CE3A92F" w14:textId="77777777" w:rsidR="00012185" w:rsidRDefault="00012185" w:rsidP="00012185">
      <w:pPr>
        <w:spacing w:after="0" w:line="240" w:lineRule="auto"/>
        <w:contextualSpacing/>
        <w:jc w:val="both"/>
        <w:rPr>
          <w:rFonts w:eastAsia="Calibri"/>
          <w:bCs/>
          <w:sz w:val="20"/>
          <w:szCs w:val="20"/>
        </w:rPr>
      </w:pPr>
    </w:p>
    <w:tbl>
      <w:tblPr>
        <w:tblW w:w="2450" w:type="pct"/>
        <w:jc w:val="center"/>
        <w:tblBorders>
          <w:top w:val="dashSmallGap" w:sz="8" w:space="0" w:color="00000A"/>
          <w:left w:val="dashSmallGap" w:sz="8" w:space="0" w:color="00000A"/>
          <w:bottom w:val="dashSmallGap" w:sz="8" w:space="0" w:color="00000A"/>
          <w:right w:val="dashSmallGap" w:sz="8" w:space="0" w:color="00000A"/>
          <w:insideH w:val="dashSmallGap" w:sz="8" w:space="0" w:color="00000A"/>
          <w:insideV w:val="dashSmallGap" w:sz="8" w:space="0" w:color="00000A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4713"/>
      </w:tblGrid>
      <w:tr w:rsidR="00012185" w14:paraId="60365720" w14:textId="77777777" w:rsidTr="00005639">
        <w:trPr>
          <w:trHeight w:val="1359"/>
          <w:jc w:val="center"/>
        </w:trPr>
        <w:tc>
          <w:tcPr>
            <w:tcW w:w="4942" w:type="dxa"/>
            <w:tcBorders>
              <w:top w:val="dashSmallGap" w:sz="8" w:space="0" w:color="00000A"/>
              <w:left w:val="dashSmallGap" w:sz="8" w:space="0" w:color="00000A"/>
              <w:bottom w:val="dashSmallGap" w:sz="8" w:space="0" w:color="00000A"/>
              <w:right w:val="dashSmallGap" w:sz="8" w:space="0" w:color="00000A"/>
            </w:tcBorders>
            <w:shd w:val="clear" w:color="auto" w:fill="auto"/>
            <w:vAlign w:val="bottom"/>
          </w:tcPr>
          <w:p w14:paraId="04DE5382" w14:textId="77777777" w:rsidR="00012185" w:rsidRDefault="00012185" w:rsidP="00005639">
            <w:pPr>
              <w:spacing w:after="0" w:line="240" w:lineRule="auto"/>
              <w:contextualSpacing/>
              <w:jc w:val="center"/>
              <w:rPr>
                <w:rFonts w:eastAsia="Calibri"/>
                <w:sz w:val="20"/>
                <w:szCs w:val="20"/>
                <w:lang w:eastAsia="pl-PL"/>
              </w:rPr>
            </w:pPr>
            <w:r>
              <w:rPr>
                <w:rFonts w:eastAsia="Calibri"/>
                <w:sz w:val="18"/>
                <w:szCs w:val="20"/>
                <w:lang w:eastAsia="pl-PL"/>
              </w:rPr>
              <w:t xml:space="preserve">Data, podpis czytelny osoby ubiegającej się o przyznanie opieki </w:t>
            </w:r>
          </w:p>
        </w:tc>
      </w:tr>
    </w:tbl>
    <w:p w14:paraId="1FB9499C" w14:textId="77777777" w:rsidR="00012185" w:rsidRDefault="00012185" w:rsidP="00012185">
      <w:pPr>
        <w:pStyle w:val="Teksttreci80"/>
        <w:shd w:val="clear" w:color="auto" w:fill="auto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22499720" w14:textId="77777777" w:rsidR="00012185" w:rsidRDefault="00012185" w:rsidP="00012185">
      <w:pPr>
        <w:pStyle w:val="Teksttreci80"/>
        <w:shd w:val="clear" w:color="auto" w:fill="auto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7C377BF7" w14:textId="77777777" w:rsidR="00012185" w:rsidRDefault="00012185" w:rsidP="00012185">
      <w:pPr>
        <w:pStyle w:val="Teksttreci80"/>
        <w:shd w:val="clear" w:color="auto" w:fill="auto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INFORMACJE DOTYCZĄCE PRZETWARZANIA DANYCH OSOBOWYCH </w:t>
      </w:r>
    </w:p>
    <w:p w14:paraId="779BAEA9" w14:textId="77777777" w:rsidR="00012185" w:rsidRDefault="00012185" w:rsidP="00012185">
      <w:pPr>
        <w:pStyle w:val="Teksttreci80"/>
        <w:shd w:val="clear" w:color="auto" w:fill="auto"/>
        <w:spacing w:before="0" w:after="0"/>
        <w:jc w:val="center"/>
      </w:pPr>
      <w:r>
        <w:rPr>
          <w:rFonts w:asciiTheme="minorHAnsi" w:hAnsiTheme="minorHAnsi" w:cstheme="minorHAnsi"/>
          <w:sz w:val="20"/>
          <w:szCs w:val="20"/>
        </w:rPr>
        <w:t>w związku ze zgłoszeniem do wsparcia z programu  „Opieka wytchnieniowa” edycja 2025</w:t>
      </w:r>
    </w:p>
    <w:p w14:paraId="2A887405" w14:textId="77777777" w:rsidR="00012185" w:rsidRDefault="00012185" w:rsidP="00012185">
      <w:pPr>
        <w:pStyle w:val="Teksttreci80"/>
        <w:shd w:val="clear" w:color="auto" w:fill="auto"/>
        <w:spacing w:before="0"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4FD7A993" w14:textId="77777777" w:rsidR="00012185" w:rsidRDefault="00012185" w:rsidP="00012185">
      <w:pPr>
        <w:pStyle w:val="Teksttreci90"/>
        <w:shd w:val="clear" w:color="auto" w:fill="auto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1F914A5D" w14:textId="77777777" w:rsidR="00012185" w:rsidRDefault="00012185" w:rsidP="00012185">
      <w:pPr>
        <w:pStyle w:val="Teksttreci90"/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14:paraId="23DEA316" w14:textId="06308A75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szCs w:val="20"/>
        </w:rPr>
      </w:pPr>
      <w:r>
        <w:rPr>
          <w:szCs w:val="20"/>
        </w:rPr>
        <w:t>Administratorem  Państwa</w:t>
      </w:r>
      <w:r>
        <w:rPr>
          <w:spacing w:val="55"/>
          <w:szCs w:val="20"/>
        </w:rPr>
        <w:t xml:space="preserve"> </w:t>
      </w:r>
      <w:r>
        <w:rPr>
          <w:szCs w:val="20"/>
        </w:rPr>
        <w:t xml:space="preserve">danych  osobowych  jest  </w:t>
      </w:r>
      <w:r>
        <w:rPr>
          <w:b/>
          <w:szCs w:val="20"/>
        </w:rPr>
        <w:t>Miejski Ośrodek Pomocy Społecznej w Sławkowie,                                       ul. Kościelna 11, 41-260 Sławków</w:t>
      </w:r>
      <w:r>
        <w:rPr>
          <w:szCs w:val="20"/>
        </w:rPr>
        <w:t xml:space="preserve"> (</w:t>
      </w:r>
      <w:r>
        <w:rPr>
          <w:b/>
          <w:szCs w:val="20"/>
        </w:rPr>
        <w:t>dalej:</w:t>
      </w:r>
      <w:r>
        <w:rPr>
          <w:b/>
          <w:spacing w:val="22"/>
          <w:szCs w:val="20"/>
        </w:rPr>
        <w:t xml:space="preserve"> </w:t>
      </w:r>
      <w:r>
        <w:rPr>
          <w:b/>
          <w:szCs w:val="20"/>
        </w:rPr>
        <w:t>Administrator</w:t>
      </w:r>
      <w:r>
        <w:rPr>
          <w:szCs w:val="20"/>
        </w:rPr>
        <w:t>)</w:t>
      </w:r>
    </w:p>
    <w:p w14:paraId="2F23398B" w14:textId="77777777" w:rsidR="00012185" w:rsidRDefault="00012185" w:rsidP="00012185">
      <w:pPr>
        <w:pStyle w:val="Klauzula1"/>
        <w:tabs>
          <w:tab w:val="clear" w:pos="500"/>
          <w:tab w:val="clear" w:pos="501"/>
        </w:tabs>
        <w:ind w:left="500" w:right="15" w:hanging="74"/>
        <w:rPr>
          <w:szCs w:val="20"/>
        </w:rPr>
      </w:pPr>
      <w:r>
        <w:rPr>
          <w:szCs w:val="20"/>
        </w:rPr>
        <w:t>Można się z nami kontaktować w następujący sposób:</w:t>
      </w:r>
    </w:p>
    <w:p w14:paraId="756345F6" w14:textId="77777777" w:rsidR="00012185" w:rsidRDefault="00012185" w:rsidP="00012185">
      <w:pPr>
        <w:pStyle w:val="Klauzula1"/>
        <w:numPr>
          <w:ilvl w:val="0"/>
          <w:numId w:val="17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 xml:space="preserve">listownie: </w:t>
      </w:r>
      <w:r>
        <w:rPr>
          <w:b/>
          <w:szCs w:val="20"/>
        </w:rPr>
        <w:t>Miejski Ośrodek Pomocy Społecznej w Sławkowie, ul. Kościelna 11, 41-260 Sławków</w:t>
      </w:r>
      <w:r>
        <w:rPr>
          <w:szCs w:val="20"/>
        </w:rPr>
        <w:t>,</w:t>
      </w:r>
    </w:p>
    <w:p w14:paraId="7C7FDE9B" w14:textId="77777777" w:rsidR="00012185" w:rsidRDefault="00012185" w:rsidP="00012185">
      <w:pPr>
        <w:pStyle w:val="Klauzula1"/>
        <w:numPr>
          <w:ilvl w:val="0"/>
          <w:numId w:val="17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 xml:space="preserve">poprzez e-mail: </w:t>
      </w:r>
      <w:r>
        <w:rPr>
          <w:b/>
          <w:szCs w:val="20"/>
        </w:rPr>
        <w:t>mops@mops.slawkow.pl</w:t>
      </w:r>
      <w:r>
        <w:rPr>
          <w:szCs w:val="20"/>
        </w:rPr>
        <w:t xml:space="preserve">, telefonicznie: </w:t>
      </w:r>
      <w:r>
        <w:rPr>
          <w:b/>
          <w:szCs w:val="20"/>
        </w:rPr>
        <w:t>32 260 82 28</w:t>
      </w:r>
      <w:r>
        <w:rPr>
          <w:szCs w:val="20"/>
        </w:rPr>
        <w:t>.</w:t>
      </w:r>
    </w:p>
    <w:p w14:paraId="508BE468" w14:textId="77777777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szCs w:val="20"/>
        </w:rPr>
      </w:pPr>
      <w:r>
        <w:rPr>
          <w:szCs w:val="20"/>
        </w:rPr>
        <w:t xml:space="preserve">Mogą </w:t>
      </w:r>
      <w:r>
        <w:rPr>
          <w:spacing w:val="1"/>
          <w:szCs w:val="20"/>
        </w:rPr>
        <w:t xml:space="preserve">się </w:t>
      </w:r>
      <w:r>
        <w:rPr>
          <w:szCs w:val="20"/>
        </w:rPr>
        <w:t xml:space="preserve">Państwo kontaktować również z wyznaczonym przez Administratora inspektorem </w:t>
      </w:r>
      <w:r>
        <w:rPr>
          <w:spacing w:val="3"/>
          <w:szCs w:val="20"/>
        </w:rPr>
        <w:t>ochrony</w:t>
      </w:r>
      <w:r>
        <w:rPr>
          <w:spacing w:val="11"/>
          <w:szCs w:val="20"/>
        </w:rPr>
        <w:t xml:space="preserve"> </w:t>
      </w:r>
      <w:r>
        <w:rPr>
          <w:szCs w:val="20"/>
        </w:rPr>
        <w:t>danych:</w:t>
      </w:r>
    </w:p>
    <w:p w14:paraId="21C64C9D" w14:textId="77777777" w:rsidR="00012185" w:rsidRDefault="00012185" w:rsidP="00012185">
      <w:pPr>
        <w:pStyle w:val="Klauzula1"/>
        <w:numPr>
          <w:ilvl w:val="0"/>
          <w:numId w:val="15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 xml:space="preserve">pod adresem </w:t>
      </w:r>
      <w:r>
        <w:rPr>
          <w:b/>
          <w:szCs w:val="20"/>
        </w:rPr>
        <w:t>e-mail: iod@mops.slawkow.pl</w:t>
      </w:r>
      <w:r>
        <w:rPr>
          <w:szCs w:val="20"/>
        </w:rPr>
        <w:t>,</w:t>
      </w:r>
    </w:p>
    <w:p w14:paraId="4F75ECEA" w14:textId="77777777" w:rsidR="00012185" w:rsidRDefault="00012185" w:rsidP="00012185">
      <w:pPr>
        <w:pStyle w:val="Klauzula1"/>
        <w:numPr>
          <w:ilvl w:val="0"/>
          <w:numId w:val="15"/>
        </w:numPr>
        <w:tabs>
          <w:tab w:val="clear" w:pos="500"/>
          <w:tab w:val="clear" w:pos="501"/>
        </w:tabs>
        <w:ind w:left="851" w:right="15" w:hanging="284"/>
        <w:rPr>
          <w:szCs w:val="20"/>
        </w:rPr>
      </w:pPr>
      <w:r>
        <w:rPr>
          <w:szCs w:val="20"/>
        </w:rPr>
        <w:t>listownie: Inspektor ochrony danych</w:t>
      </w:r>
      <w:r>
        <w:rPr>
          <w:rFonts w:cs="Times New Roman"/>
          <w:spacing w:val="0"/>
        </w:rPr>
        <w:t xml:space="preserve"> </w:t>
      </w:r>
      <w:r>
        <w:rPr>
          <w:rFonts w:cs="Times New Roman"/>
          <w:spacing w:val="0"/>
          <w:szCs w:val="20"/>
        </w:rPr>
        <w:t>na adres siedziby Administratora danych</w:t>
      </w:r>
      <w:r>
        <w:t>.</w:t>
      </w:r>
    </w:p>
    <w:p w14:paraId="7A0EAA97" w14:textId="77777777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</w:pPr>
      <w:r>
        <w:rPr>
          <w:rStyle w:val="Tytuksiki"/>
          <w:rFonts w:eastAsiaTheme="majorEastAsia"/>
          <w:i w:val="0"/>
          <w:iCs w:val="0"/>
          <w:szCs w:val="20"/>
        </w:rPr>
        <w:t>Będziemy przetwarzać dane osobowe w związku z ubieganiem się Pani/Pana o przyznanie opieki wytchnieniowej w ramach Programu Ministra Rodziny, Pracy i Polityki Społecznej „Opieka wytchnieniowa” – edycja 2025, w tym w celu rozpatrzenia Pani/Pana zgłoszenia do Programu, rozliczenia i ewaluacji Programu oraz w celu archiwizacji dokumentacji Programu</w:t>
      </w:r>
      <w:r>
        <w:rPr>
          <w:szCs w:val="20"/>
        </w:rPr>
        <w:t>.</w:t>
      </w:r>
    </w:p>
    <w:p w14:paraId="1FB35E0A" w14:textId="77777777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rStyle w:val="Tytuksiki"/>
          <w:rFonts w:eastAsiaTheme="majorEastAsia"/>
          <w:b w:val="0"/>
          <w:i w:val="0"/>
          <w:iCs w:val="0"/>
          <w:szCs w:val="20"/>
        </w:rPr>
      </w:pPr>
      <w:r>
        <w:rPr>
          <w:rStyle w:val="Tytuksiki"/>
          <w:rFonts w:eastAsiaTheme="majorEastAsia"/>
          <w:i w:val="0"/>
          <w:iCs w:val="0"/>
          <w:szCs w:val="20"/>
        </w:rPr>
        <w:t>Podstawę prawną przetwarzania Pani/Pana  danych stanowią:</w:t>
      </w:r>
    </w:p>
    <w:p w14:paraId="3F2B70C9" w14:textId="77777777" w:rsidR="00012185" w:rsidRDefault="00012185" w:rsidP="00012185">
      <w:pPr>
        <w:pStyle w:val="Akapitzlist"/>
        <w:numPr>
          <w:ilvl w:val="1"/>
          <w:numId w:val="13"/>
        </w:numPr>
        <w:spacing w:after="0" w:line="240" w:lineRule="auto"/>
        <w:ind w:left="567" w:hanging="224"/>
        <w:jc w:val="both"/>
      </w:pPr>
      <w:r>
        <w:rPr>
          <w:rFonts w:cstheme="minorHAnsi"/>
          <w:sz w:val="20"/>
          <w:szCs w:val="20"/>
          <w:shd w:val="clear" w:color="auto" w:fill="FFFFFF"/>
        </w:rPr>
        <w:t>art. 6 ust. 1 lit. c RODO – dotyczy przetwarzania Pani/Pana danych osobowych, gdy jest to niezbędne do wykonania obowiązków prawnych ciążących na Administratorze w szczególności w zakresie archiwizacji dokumentacji po zakończeniu realizacji Programu – „Opieka wytchnieniowa” – edycja 2025, na podstawie ustawy z dnia 14 lipca 1983 r. o narodowym zasobie archiwalnym i archiwach) oraz obowiązującej u Administratora  instrukcji kancelaryjnej,</w:t>
      </w:r>
    </w:p>
    <w:p w14:paraId="0092AFFB" w14:textId="77777777" w:rsidR="00012185" w:rsidRDefault="00012185" w:rsidP="00012185">
      <w:pPr>
        <w:pStyle w:val="Akapitzlist"/>
        <w:numPr>
          <w:ilvl w:val="1"/>
          <w:numId w:val="13"/>
        </w:numPr>
        <w:spacing w:after="0" w:line="240" w:lineRule="auto"/>
        <w:ind w:left="567" w:hanging="224"/>
        <w:jc w:val="both"/>
      </w:pPr>
      <w:r>
        <w:rPr>
          <w:rFonts w:cstheme="minorHAnsi"/>
          <w:sz w:val="20"/>
          <w:szCs w:val="20"/>
          <w:shd w:val="clear" w:color="auto" w:fill="FFFFFF"/>
        </w:rPr>
        <w:t>art. 6 ust. 1 lit. e RODO oraz art. 9 ust. 2 lit. b RODO –  w związku z zadaniami realizowanymi w interesie publicznym w tym do wypełnienia obowiązków w zakresie zabezpieczenia społecznego i ochrony socjalnej wynikającymi z Programu Ministra Rodziny, Pracy i  Polityki  Społecznej „Opieka wytchnieniowa” – edycja 2025 na podstawie ustawy z dnia 23 października 2018 r. o Funduszu Solidarnościowym,</w:t>
      </w:r>
    </w:p>
    <w:p w14:paraId="1675E550" w14:textId="77777777" w:rsidR="00012185" w:rsidRDefault="00012185" w:rsidP="00012185">
      <w:pPr>
        <w:pStyle w:val="Akapitzlist"/>
        <w:numPr>
          <w:ilvl w:val="1"/>
          <w:numId w:val="13"/>
        </w:numPr>
        <w:spacing w:after="0" w:line="240" w:lineRule="auto"/>
        <w:ind w:left="567" w:hanging="224"/>
        <w:jc w:val="both"/>
        <w:rPr>
          <w:rFonts w:cstheme="minorHAnsi"/>
          <w:sz w:val="20"/>
          <w:szCs w:val="20"/>
          <w:highlight w:val="white"/>
        </w:rPr>
      </w:pPr>
      <w:r>
        <w:rPr>
          <w:rFonts w:cstheme="minorHAnsi"/>
          <w:sz w:val="20"/>
          <w:szCs w:val="20"/>
          <w:shd w:val="clear" w:color="auto" w:fill="FFFFFF"/>
        </w:rPr>
        <w:t>art. 6 ust. 1 lit. a RODO – dotyczy Pani/Pana dobrowolnej zgody na przetwarzanie danych do kontaktu.</w:t>
      </w:r>
    </w:p>
    <w:p w14:paraId="43EAD939" w14:textId="77777777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</w:pPr>
      <w:r>
        <w:rPr>
          <w:rStyle w:val="Tytuksiki"/>
          <w:rFonts w:eastAsia="Arial"/>
          <w:i w:val="0"/>
          <w:iCs w:val="0"/>
          <w:szCs w:val="20"/>
        </w:rPr>
        <w:t xml:space="preserve">Dostęp do Pani/Pana danych będą miały jedynie podmioty realizujące zadania na rzecz Administratora danych  w oparciu o zawarte umowy powierzenia przetwarzania danych, w zakresie usług doradczych, obsługi technicznej i serwisowej systemów informatycznych. Pani/Pana dane mogą być udostępnione Ministrowi </w:t>
      </w:r>
      <w:r>
        <w:rPr>
          <w:bCs/>
          <w:iCs/>
          <w:spacing w:val="5"/>
          <w:szCs w:val="20"/>
        </w:rPr>
        <w:t>Rodziny, Pracy i Polityki Społecznej</w:t>
      </w:r>
      <w:r>
        <w:rPr>
          <w:bCs/>
          <w:i/>
          <w:iCs/>
          <w:spacing w:val="5"/>
          <w:szCs w:val="20"/>
        </w:rPr>
        <w:t xml:space="preserve"> </w:t>
      </w:r>
      <w:r>
        <w:rPr>
          <w:rStyle w:val="Tytuksiki"/>
          <w:rFonts w:eastAsia="Arial"/>
          <w:i w:val="0"/>
          <w:iCs w:val="0"/>
          <w:szCs w:val="20"/>
        </w:rPr>
        <w:t>do celów sprawozdawczych czy kontrolnych, a także podmiotom i instytucjom, których dostęp do danych możliwy jest w oparciu o obowiązujące przepisy prawa.</w:t>
      </w:r>
    </w:p>
    <w:p w14:paraId="239C36AA" w14:textId="260BBC9E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rStyle w:val="Tytuksiki"/>
          <w:rFonts w:eastAsia="Arial"/>
          <w:b w:val="0"/>
          <w:i w:val="0"/>
          <w:iCs w:val="0"/>
          <w:szCs w:val="20"/>
        </w:rPr>
      </w:pPr>
      <w:r>
        <w:rPr>
          <w:rStyle w:val="Tytuksiki"/>
          <w:rFonts w:eastAsia="Arial"/>
          <w:i w:val="0"/>
          <w:iCs w:val="0"/>
          <w:szCs w:val="20"/>
        </w:rPr>
        <w:t xml:space="preserve">W zakresie w jakim dane przetwarzane są w oparciu o zgodę ma Pani/Pan prawo </w:t>
      </w:r>
      <w:r>
        <w:rPr>
          <w:bCs/>
          <w:iCs/>
          <w:szCs w:val="20"/>
        </w:rPr>
        <w:t>do</w:t>
      </w:r>
      <w:r>
        <w:rPr>
          <w:bCs/>
          <w:i/>
          <w:iCs/>
          <w:szCs w:val="20"/>
        </w:rPr>
        <w:t xml:space="preserve"> </w:t>
      </w:r>
      <w:r>
        <w:rPr>
          <w:bCs/>
          <w:iCs/>
          <w:szCs w:val="20"/>
        </w:rPr>
        <w:t xml:space="preserve">cofnięcia udzielonej zgody </w:t>
      </w:r>
      <w:r>
        <w:rPr>
          <w:rStyle w:val="Tytuksiki"/>
          <w:rFonts w:eastAsia="Arial"/>
          <w:i w:val="0"/>
          <w:iCs w:val="0"/>
          <w:szCs w:val="20"/>
        </w:rPr>
        <w:t xml:space="preserve">w dowolnym momencie bez wpływu na zgodność z prawem przetwarzania, którego dokonano na podstawie zgody przed jej cofnięciem, poprzez przesłanie oświadczenia o wycofaniu zgody na adres                           e-mail: </w:t>
      </w:r>
      <w:r>
        <w:rPr>
          <w:rFonts w:eastAsia="Arial"/>
          <w:b/>
          <w:bCs/>
          <w:spacing w:val="5"/>
          <w:szCs w:val="20"/>
        </w:rPr>
        <w:t>mops@mops.slawkow.pl</w:t>
      </w:r>
      <w:r>
        <w:rPr>
          <w:rStyle w:val="Tytuksiki"/>
          <w:rFonts w:eastAsia="Arial"/>
          <w:i w:val="0"/>
          <w:iCs w:val="0"/>
          <w:szCs w:val="20"/>
        </w:rPr>
        <w:t xml:space="preserve">. </w:t>
      </w:r>
    </w:p>
    <w:p w14:paraId="3AE9D68C" w14:textId="77777777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rStyle w:val="Tytuksiki"/>
          <w:rFonts w:eastAsiaTheme="majorEastAsia"/>
          <w:b w:val="0"/>
          <w:i w:val="0"/>
          <w:iCs w:val="0"/>
          <w:szCs w:val="20"/>
        </w:rPr>
      </w:pPr>
      <w:r>
        <w:rPr>
          <w:rStyle w:val="Tytuksiki"/>
          <w:rFonts w:eastAsiaTheme="majorEastAsia"/>
          <w:i w:val="0"/>
          <w:iCs w:val="0"/>
          <w:szCs w:val="20"/>
        </w:rPr>
        <w:lastRenderedPageBreak/>
        <w:t>Pani/Pana dane osobowe nie podlegają zautomatyzowanemu podejmowaniu decyzji, w tym nie podlegają profilowaniu, o którym mowa w art. 22 ust. 1 i 4 RODO.</w:t>
      </w:r>
    </w:p>
    <w:p w14:paraId="37D89AF1" w14:textId="77777777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rStyle w:val="Tytuksiki"/>
          <w:rFonts w:eastAsia="Arial"/>
          <w:b w:val="0"/>
          <w:i w:val="0"/>
          <w:iCs w:val="0"/>
          <w:szCs w:val="20"/>
        </w:rPr>
      </w:pPr>
      <w:r>
        <w:rPr>
          <w:rStyle w:val="Tytuksiki"/>
          <w:rFonts w:eastAsia="Arial"/>
          <w:i w:val="0"/>
          <w:iCs w:val="0"/>
          <w:szCs w:val="20"/>
        </w:rPr>
        <w:t>Przysługuje Pani/Panu:</w:t>
      </w:r>
    </w:p>
    <w:p w14:paraId="0BBCE07A" w14:textId="77777777" w:rsidR="00012185" w:rsidRDefault="00012185" w:rsidP="00012185">
      <w:pPr>
        <w:pStyle w:val="Akapitzlist"/>
        <w:widowControl w:val="0"/>
        <w:numPr>
          <w:ilvl w:val="1"/>
          <w:numId w:val="12"/>
        </w:numPr>
        <w:tabs>
          <w:tab w:val="left" w:pos="1098"/>
          <w:tab w:val="left" w:pos="1099"/>
        </w:tabs>
        <w:spacing w:after="0" w:line="240" w:lineRule="auto"/>
        <w:ind w:left="851" w:hanging="284"/>
        <w:jc w:val="both"/>
        <w:rPr>
          <w:rStyle w:val="Tytuksiki"/>
          <w:rFonts w:cstheme="minorHAnsi"/>
          <w:b w:val="0"/>
          <w:i w:val="0"/>
          <w:iCs w:val="0"/>
          <w:sz w:val="20"/>
          <w:szCs w:val="20"/>
        </w:rPr>
      </w:pPr>
      <w:r>
        <w:rPr>
          <w:rStyle w:val="Tytuksiki"/>
          <w:rFonts w:cstheme="minorHAnsi"/>
          <w:i w:val="0"/>
          <w:iCs w:val="0"/>
          <w:sz w:val="20"/>
          <w:szCs w:val="20"/>
        </w:rPr>
        <w:t>prawo dostępu do swoich danych oraz otrzymania ich kopii,</w:t>
      </w:r>
    </w:p>
    <w:p w14:paraId="67FC6263" w14:textId="77777777" w:rsidR="00012185" w:rsidRDefault="00012185" w:rsidP="00012185">
      <w:pPr>
        <w:pStyle w:val="Akapitzlist"/>
        <w:widowControl w:val="0"/>
        <w:numPr>
          <w:ilvl w:val="1"/>
          <w:numId w:val="12"/>
        </w:numPr>
        <w:tabs>
          <w:tab w:val="left" w:pos="1099"/>
        </w:tabs>
        <w:spacing w:after="0" w:line="240" w:lineRule="auto"/>
        <w:ind w:left="851" w:hanging="284"/>
        <w:jc w:val="both"/>
        <w:rPr>
          <w:rStyle w:val="Tytuksiki"/>
          <w:rFonts w:cstheme="minorHAnsi"/>
          <w:b w:val="0"/>
          <w:i w:val="0"/>
          <w:iCs w:val="0"/>
          <w:sz w:val="20"/>
          <w:szCs w:val="20"/>
        </w:rPr>
      </w:pPr>
      <w:r>
        <w:rPr>
          <w:rStyle w:val="Tytuksiki"/>
          <w:rFonts w:cstheme="minorHAnsi"/>
          <w:i w:val="0"/>
          <w:iCs w:val="0"/>
          <w:sz w:val="20"/>
          <w:szCs w:val="20"/>
        </w:rPr>
        <w:t>prawo do sprostowania (poprawiania) swoich danych,</w:t>
      </w:r>
    </w:p>
    <w:p w14:paraId="58576766" w14:textId="77777777" w:rsidR="00012185" w:rsidRDefault="00012185" w:rsidP="00012185">
      <w:pPr>
        <w:pStyle w:val="Akapitzlist"/>
        <w:widowControl w:val="0"/>
        <w:numPr>
          <w:ilvl w:val="1"/>
          <w:numId w:val="1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Style w:val="Tytuksiki"/>
          <w:rFonts w:cstheme="minorHAnsi"/>
          <w:b w:val="0"/>
          <w:i w:val="0"/>
          <w:iCs w:val="0"/>
          <w:sz w:val="20"/>
          <w:szCs w:val="20"/>
        </w:rPr>
      </w:pPr>
      <w:r>
        <w:rPr>
          <w:rStyle w:val="Tytuksiki"/>
          <w:rFonts w:cstheme="minorHAnsi"/>
          <w:i w:val="0"/>
          <w:iCs w:val="0"/>
          <w:sz w:val="20"/>
          <w:szCs w:val="20"/>
        </w:rPr>
        <w:t>prawo do ograniczenia przetwarzania danych, przy czym przepisy odrębne mogą wyłączyć możliwość skorzystania z tego prawa,</w:t>
      </w:r>
    </w:p>
    <w:p w14:paraId="2C26A26D" w14:textId="77777777" w:rsidR="00012185" w:rsidRDefault="00012185" w:rsidP="00012185">
      <w:pPr>
        <w:pStyle w:val="Akapitzlist"/>
        <w:widowControl w:val="0"/>
        <w:numPr>
          <w:ilvl w:val="1"/>
          <w:numId w:val="1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Style w:val="Tytuksiki"/>
          <w:rFonts w:cstheme="minorHAnsi"/>
          <w:b w:val="0"/>
          <w:i w:val="0"/>
          <w:iCs w:val="0"/>
          <w:sz w:val="20"/>
          <w:szCs w:val="20"/>
        </w:rPr>
      </w:pPr>
      <w:r>
        <w:rPr>
          <w:rStyle w:val="Tytuksiki"/>
          <w:rFonts w:cstheme="minorHAnsi"/>
          <w:i w:val="0"/>
          <w:iCs w:val="0"/>
          <w:sz w:val="20"/>
          <w:szCs w:val="20"/>
        </w:rPr>
        <w:t>prawo do usunięcia danych, w przypadkach o których mowa w art. 17 RODO,</w:t>
      </w:r>
    </w:p>
    <w:p w14:paraId="6131F86D" w14:textId="77777777" w:rsidR="00012185" w:rsidRDefault="00012185" w:rsidP="00012185">
      <w:pPr>
        <w:pStyle w:val="Akapitzlist"/>
        <w:widowControl w:val="0"/>
        <w:numPr>
          <w:ilvl w:val="1"/>
          <w:numId w:val="12"/>
        </w:numPr>
        <w:tabs>
          <w:tab w:val="left" w:pos="1093"/>
          <w:tab w:val="left" w:pos="1094"/>
        </w:tabs>
        <w:spacing w:after="0" w:line="240" w:lineRule="auto"/>
        <w:ind w:left="851" w:right="121" w:hanging="284"/>
        <w:jc w:val="both"/>
        <w:rPr>
          <w:rStyle w:val="Tytuksiki"/>
          <w:rFonts w:cstheme="minorHAnsi"/>
          <w:b w:val="0"/>
          <w:i w:val="0"/>
          <w:iCs w:val="0"/>
          <w:sz w:val="20"/>
          <w:szCs w:val="20"/>
        </w:rPr>
      </w:pPr>
      <w:r>
        <w:rPr>
          <w:rStyle w:val="Tytuksiki"/>
          <w:rFonts w:cstheme="minorHAnsi"/>
          <w:i w:val="0"/>
          <w:iCs w:val="0"/>
          <w:sz w:val="20"/>
          <w:szCs w:val="20"/>
        </w:rPr>
        <w:t>prawo do złożenia sprzeciwu,</w:t>
      </w:r>
    </w:p>
    <w:p w14:paraId="55145CB7" w14:textId="77777777" w:rsidR="00012185" w:rsidRDefault="00012185" w:rsidP="00012185">
      <w:pPr>
        <w:pStyle w:val="Akapitzlist"/>
        <w:widowControl w:val="0"/>
        <w:numPr>
          <w:ilvl w:val="1"/>
          <w:numId w:val="12"/>
        </w:numPr>
        <w:tabs>
          <w:tab w:val="left" w:pos="1098"/>
          <w:tab w:val="left" w:pos="1099"/>
        </w:tabs>
        <w:spacing w:after="0" w:line="240" w:lineRule="auto"/>
        <w:ind w:left="851" w:hanging="284"/>
        <w:jc w:val="both"/>
        <w:rPr>
          <w:rStyle w:val="Tytuksiki"/>
          <w:rFonts w:cstheme="minorHAnsi"/>
          <w:b w:val="0"/>
          <w:i w:val="0"/>
          <w:iCs w:val="0"/>
          <w:sz w:val="20"/>
          <w:szCs w:val="20"/>
        </w:rPr>
      </w:pPr>
      <w:r>
        <w:rPr>
          <w:rStyle w:val="Tytuksiki"/>
          <w:rFonts w:cstheme="minorHAnsi"/>
          <w:i w:val="0"/>
          <w:iCs w:val="0"/>
          <w:sz w:val="20"/>
          <w:szCs w:val="20"/>
        </w:rPr>
        <w:t>prawo do wniesienia skargi do Prezesa UODO (na adres Prezesa Urzędu Ochrony Danych Osobowych, ul. Stawki 2, 00 - 193 Warszawa).</w:t>
      </w:r>
    </w:p>
    <w:p w14:paraId="0935C0A2" w14:textId="499E76CF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rStyle w:val="Tytuksiki"/>
          <w:rFonts w:eastAsia="Arial"/>
          <w:b w:val="0"/>
          <w:i w:val="0"/>
          <w:iCs w:val="0"/>
          <w:szCs w:val="20"/>
        </w:rPr>
      </w:pPr>
      <w:r>
        <w:rPr>
          <w:rStyle w:val="Tytuksiki"/>
          <w:rFonts w:eastAsia="Arial"/>
          <w:i w:val="0"/>
          <w:iCs w:val="0"/>
          <w:szCs w:val="20"/>
        </w:rPr>
        <w:t xml:space="preserve">Informujemy, że podanie danych jest dobrowolne, przy czym w zakresie o jakim mowa w pkt. 4 pkt a-b podanie danych jest warunkiem niezbędnym do wzięcia udziału w programie „Opieka wytchnieniowa” edycja 2025, zaś w przypadku danych przetwarzanych w oparciu o Pani/Pana zgodę, przekazanie danych jest dobrowolne i nie ma wpływu na rozpatrzenie sprawy, przy czym może utrudnić bezpośredni                                       z Panią/Panem kontakt w związku z rozpatrywaniem sprawy. </w:t>
      </w:r>
    </w:p>
    <w:p w14:paraId="6E2BCCC2" w14:textId="77777777" w:rsidR="00012185" w:rsidRDefault="00012185" w:rsidP="00012185">
      <w:pPr>
        <w:pStyle w:val="Klauzula1"/>
        <w:numPr>
          <w:ilvl w:val="0"/>
          <w:numId w:val="16"/>
        </w:numPr>
        <w:tabs>
          <w:tab w:val="left" w:pos="-2127"/>
        </w:tabs>
        <w:ind w:left="426" w:right="15" w:hanging="426"/>
        <w:rPr>
          <w:rStyle w:val="Tytuksiki"/>
          <w:rFonts w:eastAsia="Arial"/>
          <w:b w:val="0"/>
          <w:i w:val="0"/>
          <w:iCs w:val="0"/>
          <w:szCs w:val="20"/>
        </w:rPr>
      </w:pPr>
      <w:r>
        <w:rPr>
          <w:rStyle w:val="Tytuksiki"/>
          <w:rFonts w:eastAsia="Arial"/>
          <w:i w:val="0"/>
          <w:iCs w:val="0"/>
          <w:szCs w:val="20"/>
        </w:rPr>
        <w:t xml:space="preserve">Będziemy przechowywać Pani/Pana  dane osobowe na podstawie  obowiązujących przepisów  prawa, w 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 tj. przez okres nie </w:t>
      </w:r>
      <w:r w:rsidRPr="00012185">
        <w:rPr>
          <w:rStyle w:val="Tytuksiki"/>
          <w:rFonts w:eastAsia="Arial"/>
          <w:i w:val="0"/>
          <w:iCs w:val="0"/>
          <w:szCs w:val="20"/>
        </w:rPr>
        <w:t>dłuższy niż 5 lat.</w:t>
      </w:r>
    </w:p>
    <w:p w14:paraId="215B1A60" w14:textId="77777777" w:rsidR="00012185" w:rsidRDefault="00012185" w:rsidP="00012185">
      <w:pPr>
        <w:spacing w:after="0" w:line="240" w:lineRule="auto"/>
      </w:pPr>
    </w:p>
    <w:p w14:paraId="69965875" w14:textId="77777777" w:rsidR="00012185" w:rsidRDefault="00012185"/>
    <w:sectPr w:rsidR="00012185" w:rsidSect="0010611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702"/>
    <w:multiLevelType w:val="multilevel"/>
    <w:tmpl w:val="C490609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C61D78"/>
    <w:multiLevelType w:val="multilevel"/>
    <w:tmpl w:val="8030216C"/>
    <w:lvl w:ilvl="0">
      <w:start w:val="1"/>
      <w:numFmt w:val="decimal"/>
      <w:lvlText w:val="%1."/>
      <w:lvlJc w:val="left"/>
      <w:pPr>
        <w:ind w:left="672" w:hanging="360"/>
      </w:pPr>
      <w:rPr>
        <w:w w:val="105"/>
      </w:rPr>
    </w:lvl>
    <w:lvl w:ilvl="1">
      <w:start w:val="1"/>
      <w:numFmt w:val="lowerLetter"/>
      <w:lvlText w:val="%2)"/>
      <w:lvlJc w:val="left"/>
      <w:pPr>
        <w:ind w:left="1392" w:hanging="360"/>
      </w:pPr>
    </w:lvl>
    <w:lvl w:ilvl="2">
      <w:start w:val="1"/>
      <w:numFmt w:val="lowerRoman"/>
      <w:lvlText w:val="%3."/>
      <w:lvlJc w:val="right"/>
      <w:pPr>
        <w:ind w:left="2112" w:hanging="180"/>
      </w:pPr>
    </w:lvl>
    <w:lvl w:ilvl="3">
      <w:start w:val="1"/>
      <w:numFmt w:val="decimal"/>
      <w:lvlText w:val="%4."/>
      <w:lvlJc w:val="left"/>
      <w:pPr>
        <w:ind w:left="2832" w:hanging="360"/>
      </w:pPr>
    </w:lvl>
    <w:lvl w:ilvl="4">
      <w:start w:val="1"/>
      <w:numFmt w:val="lowerLetter"/>
      <w:lvlText w:val="%5."/>
      <w:lvlJc w:val="left"/>
      <w:pPr>
        <w:ind w:left="3552" w:hanging="360"/>
      </w:pPr>
    </w:lvl>
    <w:lvl w:ilvl="5">
      <w:start w:val="1"/>
      <w:numFmt w:val="lowerRoman"/>
      <w:lvlText w:val="%6."/>
      <w:lvlJc w:val="right"/>
      <w:pPr>
        <w:ind w:left="4272" w:hanging="180"/>
      </w:pPr>
    </w:lvl>
    <w:lvl w:ilvl="6">
      <w:start w:val="1"/>
      <w:numFmt w:val="decimal"/>
      <w:lvlText w:val="%7."/>
      <w:lvlJc w:val="left"/>
      <w:pPr>
        <w:ind w:left="4992" w:hanging="360"/>
      </w:pPr>
    </w:lvl>
    <w:lvl w:ilvl="7">
      <w:start w:val="1"/>
      <w:numFmt w:val="lowerLetter"/>
      <w:lvlText w:val="%8."/>
      <w:lvlJc w:val="left"/>
      <w:pPr>
        <w:ind w:left="5712" w:hanging="360"/>
      </w:pPr>
    </w:lvl>
    <w:lvl w:ilvl="8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1BAA048B"/>
    <w:multiLevelType w:val="multilevel"/>
    <w:tmpl w:val="D8A49828"/>
    <w:lvl w:ilvl="0">
      <w:start w:val="1"/>
      <w:numFmt w:val="upperRoman"/>
      <w:lvlText w:val="%1."/>
      <w:lvlJc w:val="right"/>
      <w:pPr>
        <w:ind w:left="36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321A28"/>
    <w:multiLevelType w:val="multilevel"/>
    <w:tmpl w:val="6CC2D3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C626B55"/>
    <w:multiLevelType w:val="multilevel"/>
    <w:tmpl w:val="C48A9A0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411D9A"/>
    <w:multiLevelType w:val="multilevel"/>
    <w:tmpl w:val="9AF08A80"/>
    <w:lvl w:ilvl="0">
      <w:start w:val="1"/>
      <w:numFmt w:val="lowerLetter"/>
      <w:lvlText w:val="%1)"/>
      <w:lvlJc w:val="left"/>
      <w:pPr>
        <w:ind w:left="520" w:hanging="213"/>
      </w:pPr>
      <w:rPr>
        <w:rFonts w:eastAsia="Times New Roman" w:cs="Times New Roman"/>
        <w:color w:val="00000A"/>
        <w:spacing w:val="-1"/>
        <w:w w:val="105"/>
        <w:sz w:val="18"/>
        <w:szCs w:val="18"/>
      </w:rPr>
    </w:lvl>
    <w:lvl w:ilvl="1">
      <w:start w:val="1"/>
      <w:numFmt w:val="lowerLetter"/>
      <w:lvlText w:val="%2)"/>
      <w:lvlJc w:val="left"/>
      <w:pPr>
        <w:ind w:left="1088" w:hanging="366"/>
      </w:pPr>
      <w:rPr>
        <w:rFonts w:eastAsia="Times New Roman" w:cs="Times New Roman"/>
        <w:spacing w:val="-1"/>
        <w:w w:val="102"/>
        <w:sz w:val="20"/>
        <w:szCs w:val="19"/>
      </w:rPr>
    </w:lvl>
    <w:lvl w:ilvl="2">
      <w:start w:val="1"/>
      <w:numFmt w:val="bullet"/>
      <w:lvlText w:val=""/>
      <w:lvlJc w:val="left"/>
      <w:pPr>
        <w:ind w:left="2080" w:hanging="36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0" w:hanging="36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80" w:hanging="36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80" w:hanging="36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80" w:hanging="36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80" w:hanging="36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80" w:hanging="366"/>
      </w:pPr>
      <w:rPr>
        <w:rFonts w:ascii="Symbol" w:hAnsi="Symbol" w:cs="Symbol" w:hint="default"/>
      </w:rPr>
    </w:lvl>
  </w:abstractNum>
  <w:abstractNum w:abstractNumId="6" w15:restartNumberingAfterBreak="0">
    <w:nsid w:val="323F540D"/>
    <w:multiLevelType w:val="multilevel"/>
    <w:tmpl w:val="7638ACA0"/>
    <w:lvl w:ilvl="0">
      <w:start w:val="1"/>
      <w:numFmt w:val="decimal"/>
      <w:lvlText w:val="%1."/>
      <w:lvlJc w:val="left"/>
      <w:pPr>
        <w:ind w:left="672" w:hanging="360"/>
      </w:pPr>
      <w:rPr>
        <w:w w:val="105"/>
      </w:rPr>
    </w:lvl>
    <w:lvl w:ilvl="1">
      <w:start w:val="1"/>
      <w:numFmt w:val="lowerLetter"/>
      <w:lvlText w:val="%2)"/>
      <w:lvlJc w:val="left"/>
      <w:pPr>
        <w:ind w:left="1392" w:hanging="360"/>
      </w:pPr>
      <w:rPr>
        <w:rFonts w:eastAsia="Times New Roman" w:cs="Calibri"/>
        <w:b/>
        <w:color w:val="00000A"/>
        <w:spacing w:val="-1"/>
        <w:w w:val="105"/>
        <w:sz w:val="20"/>
        <w:szCs w:val="18"/>
      </w:rPr>
    </w:lvl>
    <w:lvl w:ilvl="2">
      <w:start w:val="1"/>
      <w:numFmt w:val="upperLetter"/>
      <w:lvlText w:val="%3)"/>
      <w:lvlJc w:val="left"/>
      <w:pPr>
        <w:ind w:left="2292" w:hanging="360"/>
      </w:pPr>
      <w:rPr>
        <w:w w:val="105"/>
      </w:rPr>
    </w:lvl>
    <w:lvl w:ilvl="3">
      <w:start w:val="1"/>
      <w:numFmt w:val="decimal"/>
      <w:lvlText w:val="%4."/>
      <w:lvlJc w:val="left"/>
      <w:pPr>
        <w:ind w:left="2832" w:hanging="360"/>
      </w:pPr>
    </w:lvl>
    <w:lvl w:ilvl="4">
      <w:start w:val="1"/>
      <w:numFmt w:val="lowerLetter"/>
      <w:lvlText w:val="%5."/>
      <w:lvlJc w:val="left"/>
      <w:pPr>
        <w:ind w:left="3552" w:hanging="360"/>
      </w:pPr>
    </w:lvl>
    <w:lvl w:ilvl="5">
      <w:start w:val="1"/>
      <w:numFmt w:val="lowerRoman"/>
      <w:lvlText w:val="%6."/>
      <w:lvlJc w:val="right"/>
      <w:pPr>
        <w:ind w:left="4272" w:hanging="180"/>
      </w:pPr>
    </w:lvl>
    <w:lvl w:ilvl="6">
      <w:start w:val="1"/>
      <w:numFmt w:val="decimal"/>
      <w:lvlText w:val="%7."/>
      <w:lvlJc w:val="left"/>
      <w:pPr>
        <w:ind w:left="4992" w:hanging="360"/>
      </w:pPr>
    </w:lvl>
    <w:lvl w:ilvl="7">
      <w:start w:val="1"/>
      <w:numFmt w:val="lowerLetter"/>
      <w:lvlText w:val="%8."/>
      <w:lvlJc w:val="left"/>
      <w:pPr>
        <w:ind w:left="5712" w:hanging="360"/>
      </w:pPr>
    </w:lvl>
    <w:lvl w:ilvl="8">
      <w:start w:val="1"/>
      <w:numFmt w:val="lowerRoman"/>
      <w:lvlText w:val="%9."/>
      <w:lvlJc w:val="right"/>
      <w:pPr>
        <w:ind w:left="6432" w:hanging="180"/>
      </w:pPr>
    </w:lvl>
  </w:abstractNum>
  <w:abstractNum w:abstractNumId="7" w15:restartNumberingAfterBreak="0">
    <w:nsid w:val="3AEC2854"/>
    <w:multiLevelType w:val="multilevel"/>
    <w:tmpl w:val="8ED28A6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C0B3230"/>
    <w:multiLevelType w:val="multilevel"/>
    <w:tmpl w:val="4224C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2221D"/>
    <w:multiLevelType w:val="multilevel"/>
    <w:tmpl w:val="EA82FCB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C2F63F3"/>
    <w:multiLevelType w:val="multilevel"/>
    <w:tmpl w:val="5B94B58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B17C9"/>
    <w:multiLevelType w:val="multilevel"/>
    <w:tmpl w:val="3DECF802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DF0E72"/>
    <w:multiLevelType w:val="multilevel"/>
    <w:tmpl w:val="BF4C8168"/>
    <w:lvl w:ilvl="0">
      <w:start w:val="1"/>
      <w:numFmt w:val="decimal"/>
      <w:lvlText w:val="%1."/>
      <w:lvlJc w:val="left"/>
      <w:pPr>
        <w:ind w:left="672" w:hanging="360"/>
      </w:pPr>
      <w:rPr>
        <w:b w:val="0"/>
        <w:w w:val="10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D3FEA"/>
    <w:multiLevelType w:val="multilevel"/>
    <w:tmpl w:val="5FFE0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E0EA8"/>
    <w:multiLevelType w:val="multilevel"/>
    <w:tmpl w:val="D158C000"/>
    <w:lvl w:ilvl="0">
      <w:start w:val="1"/>
      <w:numFmt w:val="lowerLetter"/>
      <w:lvlText w:val="%1)"/>
      <w:lvlJc w:val="left"/>
      <w:pPr>
        <w:ind w:left="520" w:hanging="213"/>
      </w:pPr>
      <w:rPr>
        <w:rFonts w:ascii="Calibri" w:eastAsia="Times New Roman" w:hAnsi="Calibri" w:cs="Calibri"/>
        <w:color w:val="00000A"/>
        <w:spacing w:val="-1"/>
        <w:w w:val="105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64362"/>
    <w:multiLevelType w:val="multilevel"/>
    <w:tmpl w:val="861C516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ED930B3"/>
    <w:multiLevelType w:val="multilevel"/>
    <w:tmpl w:val="24E0F9BA"/>
    <w:lvl w:ilvl="0">
      <w:start w:val="1"/>
      <w:numFmt w:val="decimal"/>
      <w:lvlText w:val="%1."/>
      <w:lvlJc w:val="left"/>
      <w:pPr>
        <w:ind w:left="672" w:hanging="360"/>
      </w:pPr>
      <w:rPr>
        <w:b/>
        <w:w w:val="105"/>
      </w:rPr>
    </w:lvl>
    <w:lvl w:ilvl="1">
      <w:start w:val="1"/>
      <w:numFmt w:val="lowerLetter"/>
      <w:lvlText w:val="%2."/>
      <w:lvlJc w:val="left"/>
      <w:pPr>
        <w:ind w:left="1392" w:hanging="360"/>
      </w:pPr>
    </w:lvl>
    <w:lvl w:ilvl="2">
      <w:start w:val="1"/>
      <w:numFmt w:val="lowerRoman"/>
      <w:lvlText w:val="%3."/>
      <w:lvlJc w:val="right"/>
      <w:pPr>
        <w:ind w:left="2112" w:hanging="180"/>
      </w:pPr>
    </w:lvl>
    <w:lvl w:ilvl="3">
      <w:start w:val="1"/>
      <w:numFmt w:val="decimal"/>
      <w:lvlText w:val="%4."/>
      <w:lvlJc w:val="left"/>
      <w:pPr>
        <w:ind w:left="2832" w:hanging="360"/>
      </w:pPr>
    </w:lvl>
    <w:lvl w:ilvl="4">
      <w:start w:val="1"/>
      <w:numFmt w:val="lowerLetter"/>
      <w:lvlText w:val="%5."/>
      <w:lvlJc w:val="left"/>
      <w:pPr>
        <w:ind w:left="3552" w:hanging="360"/>
      </w:pPr>
    </w:lvl>
    <w:lvl w:ilvl="5">
      <w:start w:val="1"/>
      <w:numFmt w:val="lowerRoman"/>
      <w:lvlText w:val="%6."/>
      <w:lvlJc w:val="right"/>
      <w:pPr>
        <w:ind w:left="4272" w:hanging="180"/>
      </w:pPr>
    </w:lvl>
    <w:lvl w:ilvl="6">
      <w:start w:val="1"/>
      <w:numFmt w:val="decimal"/>
      <w:lvlText w:val="%7."/>
      <w:lvlJc w:val="left"/>
      <w:pPr>
        <w:ind w:left="4992" w:hanging="360"/>
      </w:pPr>
    </w:lvl>
    <w:lvl w:ilvl="7">
      <w:start w:val="1"/>
      <w:numFmt w:val="lowerLetter"/>
      <w:lvlText w:val="%8."/>
      <w:lvlJc w:val="left"/>
      <w:pPr>
        <w:ind w:left="5712" w:hanging="360"/>
      </w:pPr>
    </w:lvl>
    <w:lvl w:ilvl="8">
      <w:start w:val="1"/>
      <w:numFmt w:val="lowerRoman"/>
      <w:lvlText w:val="%9."/>
      <w:lvlJc w:val="right"/>
      <w:pPr>
        <w:ind w:left="6432" w:hanging="180"/>
      </w:pPr>
    </w:lvl>
  </w:abstractNum>
  <w:num w:numId="1" w16cid:durableId="1031880574">
    <w:abstractNumId w:val="3"/>
  </w:num>
  <w:num w:numId="2" w16cid:durableId="1305505353">
    <w:abstractNumId w:val="2"/>
  </w:num>
  <w:num w:numId="3" w16cid:durableId="2015640864">
    <w:abstractNumId w:val="13"/>
  </w:num>
  <w:num w:numId="4" w16cid:durableId="595866485">
    <w:abstractNumId w:val="9"/>
  </w:num>
  <w:num w:numId="5" w16cid:durableId="424109388">
    <w:abstractNumId w:val="8"/>
  </w:num>
  <w:num w:numId="6" w16cid:durableId="1626812392">
    <w:abstractNumId w:val="15"/>
  </w:num>
  <w:num w:numId="7" w16cid:durableId="1964075219">
    <w:abstractNumId w:val="7"/>
  </w:num>
  <w:num w:numId="8" w16cid:durableId="2109082138">
    <w:abstractNumId w:val="0"/>
  </w:num>
  <w:num w:numId="9" w16cid:durableId="1075543944">
    <w:abstractNumId w:val="16"/>
  </w:num>
  <w:num w:numId="10" w16cid:durableId="1000699811">
    <w:abstractNumId w:val="14"/>
  </w:num>
  <w:num w:numId="11" w16cid:durableId="961611069">
    <w:abstractNumId w:val="6"/>
  </w:num>
  <w:num w:numId="12" w16cid:durableId="1175070043">
    <w:abstractNumId w:val="1"/>
  </w:num>
  <w:num w:numId="13" w16cid:durableId="1517309249">
    <w:abstractNumId w:val="5"/>
  </w:num>
  <w:num w:numId="14" w16cid:durableId="1789423906">
    <w:abstractNumId w:val="4"/>
  </w:num>
  <w:num w:numId="15" w16cid:durableId="1708524372">
    <w:abstractNumId w:val="11"/>
  </w:num>
  <w:num w:numId="16" w16cid:durableId="885989198">
    <w:abstractNumId w:val="12"/>
  </w:num>
  <w:num w:numId="17" w16cid:durableId="5250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1B"/>
    <w:rsid w:val="00012185"/>
    <w:rsid w:val="0003581A"/>
    <w:rsid w:val="0010611B"/>
    <w:rsid w:val="003D4538"/>
    <w:rsid w:val="00447AB1"/>
    <w:rsid w:val="008D1A83"/>
    <w:rsid w:val="009673E7"/>
    <w:rsid w:val="00A0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B507"/>
  <w15:chartTrackingRefBased/>
  <w15:docId w15:val="{CE34ABE5-9243-44D9-A289-0F36338EC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11B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61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61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6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6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6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6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6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6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61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61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61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61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61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61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61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611B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061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61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6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61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611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0611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10611B"/>
    <w:pPr>
      <w:spacing w:after="140" w:line="276" w:lineRule="auto"/>
    </w:pPr>
  </w:style>
  <w:style w:type="character" w:customStyle="1" w:styleId="StrongEmphasis">
    <w:name w:val="Strong Emphasis"/>
    <w:rsid w:val="0010611B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10611B"/>
  </w:style>
  <w:style w:type="character" w:customStyle="1" w:styleId="czeinternetowe">
    <w:name w:val="Łącze internetowe"/>
    <w:basedOn w:val="Domylnaczcionkaakapitu"/>
    <w:uiPriority w:val="99"/>
    <w:unhideWhenUsed/>
    <w:rsid w:val="00012185"/>
    <w:rPr>
      <w:color w:val="0563C1" w:themeColor="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012185"/>
    <w:rPr>
      <w:rFonts w:ascii="Times New Roman" w:hAnsi="Times New Roman" w:cs="Times New Roman"/>
      <w:i/>
      <w:iCs/>
    </w:rPr>
  </w:style>
  <w:style w:type="paragraph" w:styleId="NormalnyWeb">
    <w:name w:val="Normal (Web)"/>
    <w:basedOn w:val="Normalny"/>
    <w:uiPriority w:val="99"/>
    <w:unhideWhenUsed/>
    <w:qFormat/>
    <w:rsid w:val="00012185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12185"/>
  </w:style>
  <w:style w:type="character" w:customStyle="1" w:styleId="Klauzula1Znak">
    <w:name w:val="Klauzula1 Znak"/>
    <w:basedOn w:val="Domylnaczcionkaakapitu"/>
    <w:link w:val="Klauzula1"/>
    <w:qFormat/>
    <w:rsid w:val="00012185"/>
    <w:rPr>
      <w:rFonts w:eastAsia="Times New Roman" w:cstheme="minorHAnsi"/>
      <w:spacing w:val="2"/>
      <w:sz w:val="20"/>
      <w:lang w:eastAsia="pl-PL" w:bidi="pl-PL"/>
    </w:rPr>
  </w:style>
  <w:style w:type="character" w:customStyle="1" w:styleId="kla-aZnak">
    <w:name w:val="kla - a) Znak"/>
    <w:basedOn w:val="Domylnaczcionkaakapitu"/>
    <w:qFormat/>
    <w:rsid w:val="00012185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treci8">
    <w:name w:val="Tekst treści (8)_"/>
    <w:basedOn w:val="Domylnaczcionkaakapitu"/>
    <w:link w:val="Teksttreci80"/>
    <w:qFormat/>
    <w:rsid w:val="00012185"/>
    <w:rPr>
      <w:rFonts w:ascii="Arial" w:eastAsia="Arial" w:hAnsi="Arial" w:cs="Arial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qFormat/>
    <w:rsid w:val="00012185"/>
    <w:rPr>
      <w:rFonts w:ascii="Arial" w:eastAsia="Arial" w:hAnsi="Arial" w:cs="Arial"/>
      <w:sz w:val="16"/>
      <w:szCs w:val="16"/>
      <w:shd w:val="clear" w:color="auto" w:fill="FFFFFF"/>
    </w:rPr>
  </w:style>
  <w:style w:type="character" w:styleId="Tytuksiki">
    <w:name w:val="Book Title"/>
    <w:basedOn w:val="Domylnaczcionkaakapitu"/>
    <w:uiPriority w:val="33"/>
    <w:qFormat/>
    <w:rsid w:val="00012185"/>
    <w:rPr>
      <w:b/>
      <w:bCs/>
      <w:i/>
      <w:iC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12185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012185"/>
    <w:rPr>
      <w:kern w:val="0"/>
      <w:sz w:val="22"/>
      <w:szCs w:val="22"/>
      <w14:ligatures w14:val="none"/>
    </w:rPr>
  </w:style>
  <w:style w:type="paragraph" w:customStyle="1" w:styleId="Klauzula1">
    <w:name w:val="Klauzula1"/>
    <w:basedOn w:val="Akapitzlist"/>
    <w:link w:val="Klauzula1Znak"/>
    <w:qFormat/>
    <w:rsid w:val="00012185"/>
    <w:pPr>
      <w:widowControl w:val="0"/>
      <w:tabs>
        <w:tab w:val="left" w:pos="500"/>
        <w:tab w:val="left" w:pos="501"/>
      </w:tabs>
      <w:spacing w:after="0" w:line="240" w:lineRule="auto"/>
      <w:ind w:right="284"/>
      <w:jc w:val="both"/>
    </w:pPr>
    <w:rPr>
      <w:rFonts w:eastAsia="Times New Roman" w:cstheme="minorHAnsi"/>
      <w:spacing w:val="2"/>
      <w:kern w:val="2"/>
      <w:sz w:val="20"/>
      <w:szCs w:val="24"/>
      <w:lang w:eastAsia="pl-PL" w:bidi="pl-PL"/>
      <w14:ligatures w14:val="standardContextual"/>
    </w:rPr>
  </w:style>
  <w:style w:type="paragraph" w:customStyle="1" w:styleId="kla-a">
    <w:name w:val="kla - a)"/>
    <w:basedOn w:val="Normalny"/>
    <w:qFormat/>
    <w:rsid w:val="00012185"/>
    <w:pPr>
      <w:widowControl w:val="0"/>
      <w:spacing w:after="0" w:line="240" w:lineRule="auto"/>
      <w:ind w:left="851" w:hanging="224"/>
      <w:contextualSpacing/>
      <w:jc w:val="both"/>
    </w:pPr>
    <w:rPr>
      <w:rFonts w:ascii="Times New Roman" w:eastAsia="Times New Roman" w:hAnsi="Times New Roman" w:cs="Times New Roman"/>
      <w:color w:val="00000A"/>
      <w:sz w:val="20"/>
      <w:szCs w:val="20"/>
      <w:shd w:val="clear" w:color="auto" w:fill="FFFFFF"/>
      <w:lang w:val="en-US"/>
    </w:rPr>
  </w:style>
  <w:style w:type="paragraph" w:customStyle="1" w:styleId="Teksttreci80">
    <w:name w:val="Tekst treści (8)"/>
    <w:basedOn w:val="Normalny"/>
    <w:link w:val="Teksttreci8"/>
    <w:qFormat/>
    <w:rsid w:val="00012185"/>
    <w:pPr>
      <w:widowControl w:val="0"/>
      <w:shd w:val="clear" w:color="auto" w:fill="FFFFFF"/>
      <w:spacing w:before="840" w:after="300" w:line="240" w:lineRule="auto"/>
    </w:pPr>
    <w:rPr>
      <w:rFonts w:ascii="Arial" w:eastAsia="Arial" w:hAnsi="Arial" w:cs="Arial"/>
      <w:kern w:val="2"/>
      <w:sz w:val="24"/>
      <w:szCs w:val="24"/>
      <w14:ligatures w14:val="standardContextual"/>
    </w:rPr>
  </w:style>
  <w:style w:type="paragraph" w:customStyle="1" w:styleId="Teksttreci90">
    <w:name w:val="Tekst treści (9)"/>
    <w:basedOn w:val="Normalny"/>
    <w:link w:val="Teksttreci9"/>
    <w:qFormat/>
    <w:rsid w:val="00012185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kern w:val="2"/>
      <w:sz w:val="16"/>
      <w:szCs w:val="16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21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218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iepelnosprawni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ECC6D-6686-433E-A8CF-A6EA5DCD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4118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Strózik</dc:creator>
  <cp:keywords/>
  <dc:description/>
  <cp:lastModifiedBy>Katarzyna Strózik</cp:lastModifiedBy>
  <cp:revision>2</cp:revision>
  <dcterms:created xsi:type="dcterms:W3CDTF">2025-02-24T08:20:00Z</dcterms:created>
  <dcterms:modified xsi:type="dcterms:W3CDTF">2025-02-24T08:42:00Z</dcterms:modified>
</cp:coreProperties>
</file>