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136C50CC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2C50E5">
        <w:rPr>
          <w:rFonts w:asciiTheme="minorHAnsi" w:hAnsiTheme="minorHAnsi" w:cstheme="minorHAnsi"/>
          <w:b/>
          <w:bCs/>
        </w:rPr>
        <w:t>7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31EEA121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2C50E5">
        <w:rPr>
          <w:rFonts w:asciiTheme="minorHAnsi" w:eastAsia="Lucida Sans Unicode" w:hAnsiTheme="minorHAnsi" w:cstheme="minorHAnsi"/>
          <w:b/>
          <w:bCs/>
        </w:rPr>
        <w:t>05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0</w:t>
      </w:r>
      <w:r w:rsidR="002C50E5">
        <w:rPr>
          <w:rFonts w:asciiTheme="minorHAnsi" w:eastAsia="Lucida Sans Unicode" w:hAnsiTheme="minorHAnsi" w:cstheme="minorHAnsi"/>
          <w:b/>
          <w:bCs/>
        </w:rPr>
        <w:t>9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77777777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(Dz.U.2024.0.1530)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77777777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EB774C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EB774C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EB774C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7D009E3A" w:rsidR="007D7EAA" w:rsidRPr="00EB774C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2C50E5">
        <w:rPr>
          <w:rFonts w:asciiTheme="minorHAnsi" w:hAnsiTheme="minorHAnsi" w:cstheme="minorHAnsi"/>
          <w:b/>
          <w:bCs/>
        </w:rPr>
        <w:t>7</w:t>
      </w:r>
      <w:r w:rsidRPr="00EB774C">
        <w:rPr>
          <w:rFonts w:asciiTheme="minorHAnsi" w:hAnsiTheme="minorHAnsi" w:cstheme="minorHAnsi"/>
          <w:b/>
          <w:bCs/>
        </w:rPr>
        <w:t>/202</w:t>
      </w:r>
      <w:r w:rsidR="005F59F2" w:rsidRPr="00EB774C">
        <w:rPr>
          <w:rFonts w:asciiTheme="minorHAnsi" w:hAnsiTheme="minorHAnsi" w:cstheme="minorHAnsi"/>
          <w:b/>
          <w:bCs/>
        </w:rPr>
        <w:t>5</w:t>
      </w:r>
    </w:p>
    <w:p w14:paraId="18E4CCBC" w14:textId="2ED4A2C2" w:rsidR="00113C62" w:rsidRPr="00EB774C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2C50E5">
        <w:rPr>
          <w:rFonts w:asciiTheme="minorHAnsi" w:hAnsiTheme="minorHAnsi" w:cstheme="minorHAnsi"/>
          <w:b/>
          <w:bCs/>
        </w:rPr>
        <w:t>05</w:t>
      </w:r>
      <w:r w:rsidR="001C0989" w:rsidRPr="00EB774C">
        <w:rPr>
          <w:rFonts w:asciiTheme="minorHAnsi" w:hAnsiTheme="minorHAnsi" w:cstheme="minorHAnsi"/>
          <w:b/>
          <w:bCs/>
        </w:rPr>
        <w:t>/0</w:t>
      </w:r>
      <w:r w:rsidR="002C50E5">
        <w:rPr>
          <w:rFonts w:asciiTheme="minorHAnsi" w:hAnsiTheme="minorHAnsi" w:cstheme="minorHAnsi"/>
          <w:b/>
          <w:bCs/>
        </w:rPr>
        <w:t>9</w:t>
      </w:r>
      <w:r w:rsidR="001C0989" w:rsidRPr="00EB774C">
        <w:rPr>
          <w:rFonts w:asciiTheme="minorHAnsi" w:hAnsiTheme="minorHAnsi" w:cstheme="minorHAnsi"/>
          <w:b/>
          <w:bCs/>
        </w:rPr>
        <w:t>/2025</w:t>
      </w:r>
      <w:r w:rsidRPr="00EB774C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EB774C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C318873" w14:textId="77777777" w:rsidR="00C55F2E" w:rsidRDefault="00C55F2E" w:rsidP="00C55F2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034C614C" w14:textId="583D2770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2C50E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C50E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Rodzina                                                                                                                   8 248,29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243D58F5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50AACE30" w14:textId="45B3CCA0" w:rsidR="00C55F2E" w:rsidRDefault="00C55F2E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2C50E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świadczenie z funduszu alimentacyjnego oraz składki ubezpieczenie emerytalne i rentowe z ubezpieczenia społecznego  </w:t>
      </w:r>
      <w:r w:rsidR="002C50E5" w:rsidRPr="002C50E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</w:t>
      </w:r>
      <w:r w:rsidR="002C50E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8 248,29 zł</w:t>
      </w:r>
    </w:p>
    <w:p w14:paraId="4D5C6B5A" w14:textId="77777777" w:rsidR="002C50E5" w:rsidRDefault="002C50E5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19DCB1B7" w14:textId="22189680" w:rsidR="002C50E5" w:rsidRDefault="002C50E5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bookmarkStart w:id="1" w:name="_Hlk210119398"/>
      <w:r w:rsidRPr="002C50E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="006472D6">
        <w:rPr>
          <w:rFonts w:eastAsia="Lucida Sans Unicode" w:cs="Calibri"/>
          <w:kern w:val="3"/>
          <w:sz w:val="24"/>
          <w:szCs w:val="24"/>
          <w:lang w:eastAsia="ar-SA"/>
        </w:rPr>
        <w:t xml:space="preserve">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>8 </w:t>
      </w:r>
      <w:r w:rsidR="006472D6">
        <w:rPr>
          <w:rFonts w:eastAsia="Lucida Sans Unicode" w:cs="Calibri"/>
          <w:kern w:val="3"/>
          <w:sz w:val="24"/>
          <w:szCs w:val="24"/>
          <w:lang w:eastAsia="ar-SA"/>
        </w:rPr>
        <w:t>000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196364E8" w14:textId="170F51E5" w:rsidR="002C50E5" w:rsidRDefault="002C50E5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za życiem </w:t>
      </w:r>
    </w:p>
    <w:p w14:paraId="5764D0FD" w14:textId="04D6B925" w:rsidR="002C50E5" w:rsidRDefault="006472D6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248,29 zł </w:t>
      </w:r>
    </w:p>
    <w:p w14:paraId="01F13BDF" w14:textId="56E44BCB" w:rsidR="006472D6" w:rsidRPr="002C50E5" w:rsidRDefault="006472D6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za życiem</w:t>
      </w:r>
    </w:p>
    <w:bookmarkEnd w:id="1"/>
    <w:p w14:paraId="74B72EDD" w14:textId="77777777" w:rsidR="00C55F2E" w:rsidRDefault="00C55F2E" w:rsidP="00C55F2E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25F32E6" w14:textId="77777777" w:rsidR="00C55F2E" w:rsidRDefault="00C55F2E" w:rsidP="00C55F2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1EFEBB4F" w14:textId="77777777" w:rsidR="002C50E5" w:rsidRDefault="002C50E5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 8 248,29 zł</w:t>
      </w:r>
    </w:p>
    <w:p w14:paraId="2D647B59" w14:textId="77777777" w:rsidR="002C50E5" w:rsidRDefault="002C50E5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02DCE146" w14:textId="77777777" w:rsidR="002C50E5" w:rsidRDefault="002C50E5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świadczenie z funduszu alimentacyjnego oraz składki ubezpieczenie emerytalne i rentowe z ubezpieczenia społecznego  </w:t>
      </w:r>
      <w:r w:rsidRPr="002C50E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8 248,29 zł</w:t>
      </w:r>
    </w:p>
    <w:p w14:paraId="6EBAE908" w14:textId="77777777" w:rsidR="002C50E5" w:rsidRDefault="002C50E5" w:rsidP="002C50E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67A427DD" w14:textId="77777777" w:rsidR="006472D6" w:rsidRDefault="006472D6" w:rsidP="006472D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2C50E5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8 000 zł</w:t>
      </w:r>
    </w:p>
    <w:p w14:paraId="1F9A3303" w14:textId="0CD07573" w:rsidR="006472D6" w:rsidRDefault="006472D6" w:rsidP="006472D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proofErr w:type="spellStart"/>
      <w:r>
        <w:rPr>
          <w:rFonts w:eastAsia="Lucida Sans Unicode" w:cs="Calibri"/>
          <w:kern w:val="3"/>
          <w:sz w:val="24"/>
          <w:szCs w:val="24"/>
          <w:lang w:eastAsia="ar-SA"/>
        </w:rPr>
        <w:t>za</w:t>
      </w:r>
      <w:r>
        <w:rPr>
          <w:rFonts w:eastAsia="Lucida Sans Unicode" w:cs="Calibri"/>
          <w:kern w:val="3"/>
          <w:sz w:val="24"/>
          <w:szCs w:val="24"/>
          <w:lang w:eastAsia="ar-SA"/>
        </w:rPr>
        <w:t>s</w:t>
      </w:r>
      <w:proofErr w:type="spellEnd"/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. pielęgnacyjny </w:t>
      </w:r>
    </w:p>
    <w:p w14:paraId="79A3B8E0" w14:textId="77777777" w:rsidR="006472D6" w:rsidRDefault="006472D6" w:rsidP="006472D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248,29 zł </w:t>
      </w:r>
    </w:p>
    <w:p w14:paraId="18F871D2" w14:textId="517F1F41" w:rsidR="006472D6" w:rsidRPr="002C50E5" w:rsidRDefault="006472D6" w:rsidP="006472D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św. rodzinne</w:t>
      </w:r>
    </w:p>
    <w:p w14:paraId="4ABE856F" w14:textId="4D9E7275" w:rsidR="00C55F92" w:rsidRPr="00EB774C" w:rsidRDefault="00C55F92" w:rsidP="00C55F92">
      <w:pPr>
        <w:pStyle w:val="Textbodyindent"/>
        <w:spacing w:line="360" w:lineRule="auto"/>
        <w:ind w:left="5071" w:firstLine="593"/>
        <w:rPr>
          <w:rFonts w:eastAsia="Lucida Sans Unicode" w:cstheme="minorHAnsi"/>
          <w:i/>
        </w:rPr>
      </w:pPr>
    </w:p>
    <w:p w14:paraId="2D5C6E05" w14:textId="3A7C16C5" w:rsidR="00976339" w:rsidRPr="00EB774C" w:rsidRDefault="00F41B79" w:rsidP="00F41B79">
      <w:pPr>
        <w:spacing w:before="100" w:beforeAutospacing="1" w:after="100" w:afterAutospacing="1" w:line="240" w:lineRule="auto"/>
        <w:jc w:val="both"/>
        <w:rPr>
          <w:rFonts w:eastAsia="Lucida Sans Unicode" w:cstheme="minorHAnsi"/>
          <w:i/>
        </w:rPr>
      </w:pPr>
      <w:r>
        <w:rPr>
          <w:rFonts w:eastAsia="Lucida Sans Unicode" w:cstheme="minorHAnsi"/>
          <w:i/>
        </w:rPr>
        <w:t xml:space="preserve">Zmiana Wojewody Śląskiego FBI.3111.112.3.2025 dokonująca zmiany układu zadaniowego planu dotacji celowej – ustawa budżetowa. Środki przeznaczone na częściową wypłatę świadczeń rodzinnych wynikających z ustawy o świadczeniach rodzinnych. </w:t>
      </w:r>
    </w:p>
    <w:sectPr w:rsidR="009763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BC02" w14:textId="77777777" w:rsidR="0054580D" w:rsidRDefault="0054580D" w:rsidP="008C2110">
      <w:pPr>
        <w:spacing w:after="0" w:line="240" w:lineRule="auto"/>
      </w:pPr>
      <w:r>
        <w:separator/>
      </w:r>
    </w:p>
  </w:endnote>
  <w:endnote w:type="continuationSeparator" w:id="0">
    <w:p w14:paraId="12EB440F" w14:textId="77777777" w:rsidR="0054580D" w:rsidRDefault="0054580D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60B0" w14:textId="77777777" w:rsidR="0054580D" w:rsidRDefault="0054580D" w:rsidP="008C2110">
      <w:pPr>
        <w:spacing w:after="0" w:line="240" w:lineRule="auto"/>
      </w:pPr>
      <w:r>
        <w:separator/>
      </w:r>
    </w:p>
  </w:footnote>
  <w:footnote w:type="continuationSeparator" w:id="0">
    <w:p w14:paraId="36D6B2B4" w14:textId="77777777" w:rsidR="0054580D" w:rsidRDefault="0054580D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1442D"/>
    <w:rsid w:val="0083512B"/>
    <w:rsid w:val="00837AAB"/>
    <w:rsid w:val="008615CD"/>
    <w:rsid w:val="00866F73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72969"/>
    <w:rsid w:val="00D956C7"/>
    <w:rsid w:val="00D97005"/>
    <w:rsid w:val="00D975C5"/>
    <w:rsid w:val="00DA57C1"/>
    <w:rsid w:val="00DB3290"/>
    <w:rsid w:val="00DB6F06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95</cp:revision>
  <cp:lastPrinted>2025-09-05T06:05:00Z</cp:lastPrinted>
  <dcterms:created xsi:type="dcterms:W3CDTF">2023-10-03T05:33:00Z</dcterms:created>
  <dcterms:modified xsi:type="dcterms:W3CDTF">2025-09-30T08:11:00Z</dcterms:modified>
</cp:coreProperties>
</file>