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55436408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D3D82">
        <w:rPr>
          <w:rFonts w:asciiTheme="minorHAnsi" w:hAnsiTheme="minorHAnsi" w:cstheme="minorHAnsi"/>
          <w:b/>
          <w:bCs/>
        </w:rPr>
        <w:t>5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7D71D689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DD3D82">
        <w:rPr>
          <w:rFonts w:asciiTheme="minorHAnsi" w:eastAsia="Lucida Sans Unicode" w:hAnsiTheme="minorHAnsi" w:cstheme="minorHAnsi"/>
          <w:b/>
          <w:bCs/>
        </w:rPr>
        <w:t>29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194139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225663F7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D3D82">
        <w:rPr>
          <w:rFonts w:asciiTheme="minorHAnsi" w:hAnsiTheme="minorHAnsi" w:cstheme="minorHAnsi"/>
          <w:b/>
          <w:bCs/>
        </w:rPr>
        <w:t>5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786C8B16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194139">
        <w:rPr>
          <w:rFonts w:asciiTheme="minorHAnsi" w:hAnsiTheme="minorHAnsi" w:cstheme="minorHAnsi"/>
          <w:b/>
          <w:bCs/>
        </w:rPr>
        <w:t>2</w:t>
      </w:r>
      <w:r w:rsidR="00DD3D82">
        <w:rPr>
          <w:rFonts w:asciiTheme="minorHAnsi" w:hAnsiTheme="minorHAnsi" w:cstheme="minorHAnsi"/>
          <w:b/>
          <w:bCs/>
        </w:rPr>
        <w:t>9</w:t>
      </w:r>
      <w:r w:rsidR="001C0989" w:rsidRPr="00557BD5">
        <w:rPr>
          <w:rFonts w:asciiTheme="minorHAnsi" w:hAnsiTheme="minorHAnsi" w:cstheme="minorHAnsi"/>
          <w:b/>
          <w:bCs/>
        </w:rPr>
        <w:t>/</w:t>
      </w:r>
      <w:r w:rsidR="00B7118F">
        <w:rPr>
          <w:rFonts w:asciiTheme="minorHAnsi" w:hAnsiTheme="minorHAnsi" w:cstheme="minorHAnsi"/>
          <w:b/>
          <w:bCs/>
        </w:rPr>
        <w:t>1</w:t>
      </w:r>
      <w:r w:rsidR="00194139">
        <w:rPr>
          <w:rFonts w:asciiTheme="minorHAnsi" w:hAnsiTheme="minorHAnsi" w:cstheme="minorHAnsi"/>
          <w:b/>
          <w:bCs/>
        </w:rPr>
        <w:t>2</w:t>
      </w:r>
      <w:r w:rsidR="001C0989" w:rsidRPr="00557BD5">
        <w:rPr>
          <w:rFonts w:asciiTheme="minorHAnsi" w:hAnsiTheme="minorHAnsi" w:cstheme="minorHAnsi"/>
          <w:b/>
          <w:bCs/>
        </w:rPr>
        <w:t>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6EE5EB0" w14:textId="77777777" w:rsidR="00194139" w:rsidRDefault="00194139" w:rsidP="00194139">
      <w:pPr>
        <w:pStyle w:val="Textbodyindent"/>
        <w:ind w:left="0"/>
        <w:rPr>
          <w:rFonts w:asciiTheme="minorHAnsi" w:hAnsiTheme="minorHAnsi"/>
          <w:b/>
          <w:bCs/>
        </w:rPr>
      </w:pPr>
    </w:p>
    <w:p w14:paraId="4638F138" w14:textId="77777777" w:rsidR="00DD3D82" w:rsidRDefault="00DD3D82" w:rsidP="00DD3D8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118AB921" w14:textId="77777777" w:rsidR="00DD3D82" w:rsidRDefault="00DD3D82" w:rsidP="00DD3D82">
      <w:pPr>
        <w:pStyle w:val="Tekstpodstawowy"/>
        <w:spacing w:after="0" w:line="100" w:lineRule="atLeast"/>
        <w:jc w:val="both"/>
      </w:pPr>
    </w:p>
    <w:tbl>
      <w:tblPr>
        <w:tblW w:w="9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1066"/>
        <w:gridCol w:w="705"/>
        <w:gridCol w:w="1245"/>
        <w:gridCol w:w="2625"/>
        <w:gridCol w:w="1296"/>
        <w:gridCol w:w="1312"/>
      </w:tblGrid>
      <w:tr w:rsidR="00DD3D82" w14:paraId="4C592AB0" w14:textId="77777777" w:rsidTr="00A97F99">
        <w:trPr>
          <w:trHeight w:hRule="exact" w:val="295"/>
        </w:trPr>
        <w:tc>
          <w:tcPr>
            <w:tcW w:w="3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ECDAEB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Pozycja klasyfikacji budżetowej</w:t>
            </w:r>
          </w:p>
        </w:tc>
        <w:tc>
          <w:tcPr>
            <w:tcW w:w="2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71820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D856AA7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72595923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BD9710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Kwota zmiany</w:t>
            </w:r>
          </w:p>
        </w:tc>
      </w:tr>
      <w:tr w:rsidR="00DD3D82" w14:paraId="4A00CC68" w14:textId="77777777" w:rsidTr="00A97F99"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3C76EAB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64ED4998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E2D4440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9A04B01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56A33AB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64CD37A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Rodzaj zadania (własne, zlecone, porozumienie</w:t>
            </w:r>
          </w:p>
        </w:tc>
        <w:tc>
          <w:tcPr>
            <w:tcW w:w="26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59DD8A" w14:textId="77777777" w:rsidR="00DD3D82" w:rsidRDefault="00DD3D82" w:rsidP="00A97F99">
            <w:pPr>
              <w:spacing w:line="256" w:lineRule="auto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E94D863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F3E4554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F668A2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4218BC68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Zwiększenia</w:t>
            </w:r>
          </w:p>
        </w:tc>
      </w:tr>
      <w:tr w:rsidR="00DD3D82" w14:paraId="672B5D86" w14:textId="77777777" w:rsidTr="00A97F99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E78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F86" w14:textId="213F0634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  <w:r>
              <w:rPr>
                <w:kern w:val="2"/>
                <w:sz w:val="20"/>
                <w:szCs w:val="20"/>
                <w14:ligatures w14:val="standardContextual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790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569" w14:textId="0ECFF091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  <w:r>
              <w:rPr>
                <w:kern w:val="2"/>
                <w:sz w:val="20"/>
                <w:szCs w:val="20"/>
                <w14:ligatures w14:val="standardContextual"/>
              </w:rPr>
              <w:t xml:space="preserve"> (203)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C88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9A6" w14:textId="71CA2B39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0A5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D3D82" w14:paraId="2ED0BB40" w14:textId="77777777" w:rsidTr="00A97F99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7BE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361" w14:textId="014D6DF0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  <w:r>
              <w:rPr>
                <w:kern w:val="2"/>
                <w:sz w:val="20"/>
                <w:szCs w:val="20"/>
                <w14:ligatures w14:val="standardContextual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249" w14:textId="622E603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</w:t>
            </w:r>
            <w:r>
              <w:rPr>
                <w:kern w:val="2"/>
                <w:sz w:val="20"/>
                <w:szCs w:val="20"/>
                <w14:ligatures w14:val="standardContextual"/>
              </w:rPr>
              <w:t>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7063" w14:textId="1CA5355F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 (203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5F3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8E7" w14:textId="77777777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6A7" w14:textId="0ED21B0D" w:rsidR="00DD3D82" w:rsidRDefault="00DD3D82" w:rsidP="00A97F99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0,60</w:t>
            </w:r>
          </w:p>
        </w:tc>
      </w:tr>
    </w:tbl>
    <w:p w14:paraId="40578E04" w14:textId="77777777" w:rsidR="00DD3D82" w:rsidRDefault="00DD3D82" w:rsidP="00DD3D82">
      <w:pPr>
        <w:pStyle w:val="Tekstpodstawowy"/>
        <w:spacing w:after="0" w:line="100" w:lineRule="atLeast"/>
        <w:jc w:val="both"/>
      </w:pPr>
    </w:p>
    <w:p w14:paraId="79F01102" w14:textId="77777777" w:rsidR="00DD3D82" w:rsidRDefault="00DD3D82" w:rsidP="00DD3D82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  <w:r>
        <w:rPr>
          <w:rFonts w:eastAsia="Lucida Sans Unicode" w:cstheme="minorHAnsi"/>
          <w:iCs/>
        </w:rPr>
        <w:t>Uzasadnienie:</w:t>
      </w:r>
    </w:p>
    <w:p w14:paraId="09C9669A" w14:textId="77777777" w:rsidR="00DD3D82" w:rsidRDefault="00DD3D82" w:rsidP="00DD3D82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</w:p>
    <w:p w14:paraId="63B12BE0" w14:textId="44642083" w:rsidR="00194139" w:rsidRPr="00EB774C" w:rsidRDefault="00DD3D82" w:rsidP="00DD3D82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/>
        </w:rPr>
      </w:pPr>
      <w:r>
        <w:rPr>
          <w:rFonts w:eastAsia="Lucida Sans Unicode" w:cstheme="minorHAnsi"/>
          <w:iCs/>
        </w:rPr>
        <w:t xml:space="preserve">Zmiana </w:t>
      </w:r>
      <w:r>
        <w:rPr>
          <w:rFonts w:eastAsia="Lucida Sans Unicode" w:cstheme="minorHAnsi"/>
          <w:iCs/>
        </w:rPr>
        <w:t>związana z realizacją zadania Korpus Wsparcia Seniora – moduł II.</w:t>
      </w:r>
    </w:p>
    <w:sectPr w:rsidR="001941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A865" w14:textId="77777777" w:rsidR="001E7644" w:rsidRDefault="001E7644" w:rsidP="008C2110">
      <w:pPr>
        <w:spacing w:after="0" w:line="240" w:lineRule="auto"/>
      </w:pPr>
      <w:r>
        <w:separator/>
      </w:r>
    </w:p>
  </w:endnote>
  <w:endnote w:type="continuationSeparator" w:id="0">
    <w:p w14:paraId="6F048B16" w14:textId="77777777" w:rsidR="001E7644" w:rsidRDefault="001E7644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0591" w14:textId="77777777" w:rsidR="001E7644" w:rsidRDefault="001E7644" w:rsidP="008C2110">
      <w:pPr>
        <w:spacing w:after="0" w:line="240" w:lineRule="auto"/>
      </w:pPr>
      <w:r>
        <w:separator/>
      </w:r>
    </w:p>
  </w:footnote>
  <w:footnote w:type="continuationSeparator" w:id="0">
    <w:p w14:paraId="203BF293" w14:textId="77777777" w:rsidR="001E7644" w:rsidRDefault="001E7644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4139"/>
    <w:rsid w:val="00196B37"/>
    <w:rsid w:val="001B3810"/>
    <w:rsid w:val="001B409E"/>
    <w:rsid w:val="001B635E"/>
    <w:rsid w:val="001C00FD"/>
    <w:rsid w:val="001C0989"/>
    <w:rsid w:val="001E2FCE"/>
    <w:rsid w:val="001E7644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10D"/>
    <w:rsid w:val="002F698D"/>
    <w:rsid w:val="00301053"/>
    <w:rsid w:val="003211B0"/>
    <w:rsid w:val="00330B35"/>
    <w:rsid w:val="003362E5"/>
    <w:rsid w:val="0037480F"/>
    <w:rsid w:val="00383659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615CD"/>
    <w:rsid w:val="00866F73"/>
    <w:rsid w:val="00877FD7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C760F"/>
    <w:rsid w:val="00AF0410"/>
    <w:rsid w:val="00B130E9"/>
    <w:rsid w:val="00B16992"/>
    <w:rsid w:val="00B24F58"/>
    <w:rsid w:val="00B34BA7"/>
    <w:rsid w:val="00B62B5F"/>
    <w:rsid w:val="00B670F4"/>
    <w:rsid w:val="00B7118F"/>
    <w:rsid w:val="00B93453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1044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D3D82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DD3D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107</cp:revision>
  <cp:lastPrinted>2025-12-23T09:42:00Z</cp:lastPrinted>
  <dcterms:created xsi:type="dcterms:W3CDTF">2023-10-03T05:33:00Z</dcterms:created>
  <dcterms:modified xsi:type="dcterms:W3CDTF">2025-12-29T11:50:00Z</dcterms:modified>
</cp:coreProperties>
</file>